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67" w:rsidRDefault="001D5767" w:rsidP="001D5767">
      <w:pPr>
        <w:jc w:val="center"/>
        <w:rPr>
          <w:sz w:val="28"/>
          <w:szCs w:val="28"/>
        </w:rPr>
      </w:pPr>
    </w:p>
    <w:p w:rsidR="001D5767" w:rsidRDefault="001D5767" w:rsidP="001D5767">
      <w:pPr>
        <w:jc w:val="center"/>
        <w:rPr>
          <w:sz w:val="28"/>
          <w:szCs w:val="28"/>
        </w:rPr>
      </w:pPr>
    </w:p>
    <w:p w:rsidR="001D5767" w:rsidRDefault="001D5767" w:rsidP="001D5767">
      <w:pPr>
        <w:jc w:val="center"/>
        <w:rPr>
          <w:sz w:val="28"/>
          <w:szCs w:val="28"/>
        </w:rPr>
      </w:pPr>
    </w:p>
    <w:p w:rsidR="001D5767" w:rsidRPr="0037673E" w:rsidRDefault="001D5767" w:rsidP="001D5767">
      <w:pPr>
        <w:jc w:val="center"/>
        <w:rPr>
          <w:sz w:val="28"/>
          <w:szCs w:val="28"/>
        </w:rPr>
      </w:pPr>
      <w:r w:rsidRPr="0037673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1D5767" w:rsidRDefault="001D5767" w:rsidP="001D5767">
      <w:pPr>
        <w:jc w:val="center"/>
        <w:rPr>
          <w:sz w:val="28"/>
          <w:szCs w:val="28"/>
        </w:rPr>
      </w:pPr>
    </w:p>
    <w:p w:rsidR="001D5767" w:rsidRPr="0037673E" w:rsidRDefault="001D5767" w:rsidP="001D5767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37673E">
        <w:rPr>
          <w:sz w:val="28"/>
          <w:szCs w:val="28"/>
        </w:rPr>
        <w:t xml:space="preserve"> ВЫТЕГОРСКОГО МУНИЦИПАЛЬНОГО РАЙОНА</w:t>
      </w:r>
    </w:p>
    <w:p w:rsidR="001D5767" w:rsidRPr="0037673E" w:rsidRDefault="001D5767" w:rsidP="001D5767">
      <w:pPr>
        <w:rPr>
          <w:sz w:val="28"/>
          <w:szCs w:val="28"/>
        </w:rPr>
      </w:pPr>
      <w:r w:rsidRPr="0037673E">
        <w:rPr>
          <w:sz w:val="28"/>
          <w:szCs w:val="28"/>
        </w:rPr>
        <w:t xml:space="preserve">                                                             </w:t>
      </w:r>
    </w:p>
    <w:p w:rsidR="001D5767" w:rsidRDefault="001D5767" w:rsidP="001D5767">
      <w:pPr>
        <w:rPr>
          <w:sz w:val="28"/>
          <w:szCs w:val="28"/>
        </w:rPr>
      </w:pPr>
    </w:p>
    <w:p w:rsidR="001D5767" w:rsidRPr="0037673E" w:rsidRDefault="001D5767" w:rsidP="001D5767">
      <w:pPr>
        <w:rPr>
          <w:sz w:val="28"/>
          <w:szCs w:val="28"/>
        </w:rPr>
      </w:pPr>
    </w:p>
    <w:p w:rsidR="001D5767" w:rsidRPr="0037673E" w:rsidRDefault="001D5767" w:rsidP="001D5767">
      <w:pPr>
        <w:rPr>
          <w:sz w:val="28"/>
          <w:szCs w:val="28"/>
        </w:rPr>
      </w:pPr>
      <w:r w:rsidRPr="0037673E">
        <w:rPr>
          <w:sz w:val="28"/>
          <w:szCs w:val="28"/>
        </w:rPr>
        <w:t xml:space="preserve">от </w:t>
      </w:r>
      <w:r>
        <w:rPr>
          <w:sz w:val="28"/>
          <w:szCs w:val="28"/>
        </w:rPr>
        <w:t>08.06.2021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673E">
        <w:rPr>
          <w:sz w:val="28"/>
          <w:szCs w:val="28"/>
        </w:rPr>
        <w:t>№</w:t>
      </w:r>
      <w:r>
        <w:rPr>
          <w:sz w:val="28"/>
          <w:szCs w:val="28"/>
        </w:rPr>
        <w:t xml:space="preserve"> 85</w:t>
      </w:r>
    </w:p>
    <w:p w:rsidR="001D5767" w:rsidRPr="0037673E" w:rsidRDefault="001D5767" w:rsidP="001D5767">
      <w:pPr>
        <w:ind w:left="1416" w:firstLine="708"/>
        <w:rPr>
          <w:sz w:val="20"/>
          <w:szCs w:val="20"/>
        </w:rPr>
      </w:pPr>
      <w:r w:rsidRPr="0037673E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37673E">
        <w:rPr>
          <w:sz w:val="20"/>
          <w:szCs w:val="20"/>
        </w:rPr>
        <w:t>Вытегра</w:t>
      </w:r>
    </w:p>
    <w:p w:rsidR="00A52C06" w:rsidRPr="004173B1" w:rsidRDefault="00A52C06" w:rsidP="004173B1">
      <w:pPr>
        <w:rPr>
          <w:sz w:val="28"/>
          <w:szCs w:val="28"/>
        </w:rPr>
      </w:pPr>
    </w:p>
    <w:p w:rsidR="00A52C06" w:rsidRPr="004173B1" w:rsidRDefault="00A52C06" w:rsidP="004173B1">
      <w:pPr>
        <w:rPr>
          <w:sz w:val="28"/>
          <w:szCs w:val="28"/>
        </w:rPr>
      </w:pPr>
    </w:p>
    <w:p w:rsidR="0058242E" w:rsidRPr="004173B1" w:rsidRDefault="00A52C06" w:rsidP="001D5767">
      <w:pPr>
        <w:ind w:right="4535"/>
        <w:jc w:val="both"/>
        <w:rPr>
          <w:sz w:val="28"/>
          <w:szCs w:val="28"/>
        </w:rPr>
      </w:pPr>
      <w:r w:rsidRPr="004173B1">
        <w:rPr>
          <w:bCs/>
          <w:sz w:val="28"/>
          <w:szCs w:val="28"/>
        </w:rPr>
        <w:t>О</w:t>
      </w:r>
      <w:r w:rsidR="0058242E">
        <w:rPr>
          <w:bCs/>
          <w:sz w:val="28"/>
          <w:szCs w:val="28"/>
        </w:rPr>
        <w:t xml:space="preserve"> </w:t>
      </w:r>
      <w:r w:rsidR="00A33932">
        <w:rPr>
          <w:bCs/>
          <w:sz w:val="28"/>
          <w:szCs w:val="28"/>
        </w:rPr>
        <w:t>создании Общественного Совета</w:t>
      </w:r>
      <w:r w:rsidR="001D5767">
        <w:rPr>
          <w:bCs/>
          <w:sz w:val="28"/>
          <w:szCs w:val="28"/>
        </w:rPr>
        <w:t xml:space="preserve"> </w:t>
      </w:r>
      <w:r w:rsidR="00A33932">
        <w:rPr>
          <w:bCs/>
          <w:sz w:val="28"/>
          <w:szCs w:val="28"/>
        </w:rPr>
        <w:t xml:space="preserve">Вытегорского муниципального района </w:t>
      </w:r>
    </w:p>
    <w:p w:rsidR="00A52C06" w:rsidRPr="004173B1" w:rsidRDefault="00A52C06" w:rsidP="004173B1">
      <w:pPr>
        <w:rPr>
          <w:sz w:val="28"/>
          <w:szCs w:val="28"/>
        </w:rPr>
      </w:pPr>
    </w:p>
    <w:p w:rsidR="0058242E" w:rsidRDefault="0058242E" w:rsidP="004173B1">
      <w:pPr>
        <w:ind w:firstLine="709"/>
        <w:jc w:val="both"/>
        <w:rPr>
          <w:b/>
          <w:sz w:val="28"/>
          <w:szCs w:val="28"/>
        </w:rPr>
      </w:pPr>
    </w:p>
    <w:p w:rsidR="00A52C06" w:rsidRPr="004173B1" w:rsidRDefault="00A33932" w:rsidP="001D5767">
      <w:pPr>
        <w:ind w:firstLine="709"/>
        <w:jc w:val="both"/>
        <w:rPr>
          <w:b/>
          <w:sz w:val="28"/>
          <w:szCs w:val="28"/>
        </w:rPr>
      </w:pPr>
      <w:r w:rsidRPr="00A33932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развития гражданской активности населения, взаимодействия и социального партнерства общественных организаций и объединений</w:t>
      </w:r>
      <w:r w:rsidRPr="00A339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органами местного самоуправления </w:t>
      </w:r>
      <w:r w:rsidR="00371D1C" w:rsidRPr="00A33932">
        <w:rPr>
          <w:sz w:val="28"/>
          <w:szCs w:val="28"/>
        </w:rPr>
        <w:t>Вытегорского муниципального</w:t>
      </w:r>
      <w:r w:rsidR="00371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="00A52C06" w:rsidRPr="004173B1">
        <w:rPr>
          <w:b/>
          <w:sz w:val="28"/>
          <w:szCs w:val="28"/>
        </w:rPr>
        <w:t>ПОСТАН</w:t>
      </w:r>
      <w:r w:rsidR="002B46A8">
        <w:rPr>
          <w:b/>
          <w:sz w:val="28"/>
          <w:szCs w:val="28"/>
        </w:rPr>
        <w:t>О</w:t>
      </w:r>
      <w:r w:rsidR="00A52C06" w:rsidRPr="004173B1">
        <w:rPr>
          <w:b/>
          <w:sz w:val="28"/>
          <w:szCs w:val="28"/>
        </w:rPr>
        <w:t>ВЛЯЮ:</w:t>
      </w:r>
    </w:p>
    <w:p w:rsidR="00A52C06" w:rsidRDefault="00A52C06" w:rsidP="001D5767">
      <w:pPr>
        <w:ind w:firstLine="709"/>
        <w:jc w:val="both"/>
        <w:rPr>
          <w:sz w:val="28"/>
          <w:szCs w:val="28"/>
        </w:rPr>
      </w:pPr>
    </w:p>
    <w:p w:rsidR="003A47A5" w:rsidRDefault="003A47A5" w:rsidP="001D5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47A5">
        <w:rPr>
          <w:sz w:val="28"/>
          <w:szCs w:val="28"/>
        </w:rPr>
        <w:t xml:space="preserve"> </w:t>
      </w:r>
      <w:r w:rsidRPr="00A33932">
        <w:rPr>
          <w:sz w:val="28"/>
          <w:szCs w:val="28"/>
        </w:rPr>
        <w:t>Создать Общественный Совет Вытегорского муниципального района.</w:t>
      </w:r>
    </w:p>
    <w:p w:rsidR="003A47A5" w:rsidRDefault="003A47A5" w:rsidP="001D5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47A5">
        <w:rPr>
          <w:sz w:val="28"/>
          <w:szCs w:val="28"/>
        </w:rPr>
        <w:t xml:space="preserve"> </w:t>
      </w:r>
      <w:r w:rsidRPr="00A33932">
        <w:rPr>
          <w:sz w:val="28"/>
          <w:szCs w:val="28"/>
        </w:rPr>
        <w:t>Утвердить прилагаемое Положение об Общественном Совете Вытегорского муниципального района.</w:t>
      </w:r>
    </w:p>
    <w:p w:rsidR="003A47A5" w:rsidRDefault="003A47A5" w:rsidP="001D57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A47A5">
        <w:rPr>
          <w:sz w:val="28"/>
          <w:szCs w:val="28"/>
        </w:rPr>
        <w:t xml:space="preserve"> </w:t>
      </w:r>
      <w:r w:rsidRPr="00A33932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опубликования.</w:t>
      </w:r>
    </w:p>
    <w:p w:rsidR="0058242E" w:rsidRPr="003A47A5" w:rsidRDefault="0058242E" w:rsidP="003A47A5">
      <w:pPr>
        <w:tabs>
          <w:tab w:val="left" w:pos="2205"/>
        </w:tabs>
        <w:jc w:val="both"/>
        <w:rPr>
          <w:sz w:val="28"/>
          <w:szCs w:val="28"/>
        </w:rPr>
      </w:pPr>
    </w:p>
    <w:p w:rsidR="0093068F" w:rsidRDefault="0093068F" w:rsidP="003A47A5">
      <w:pPr>
        <w:tabs>
          <w:tab w:val="left" w:pos="2205"/>
        </w:tabs>
        <w:jc w:val="both"/>
        <w:rPr>
          <w:sz w:val="28"/>
          <w:szCs w:val="28"/>
        </w:rPr>
      </w:pPr>
    </w:p>
    <w:p w:rsidR="003A47A5" w:rsidRPr="003A47A5" w:rsidRDefault="003A47A5" w:rsidP="003A47A5">
      <w:pPr>
        <w:tabs>
          <w:tab w:val="left" w:pos="2205"/>
        </w:tabs>
        <w:jc w:val="both"/>
        <w:rPr>
          <w:sz w:val="28"/>
          <w:szCs w:val="28"/>
        </w:rPr>
      </w:pPr>
    </w:p>
    <w:p w:rsidR="00D56C08" w:rsidRDefault="00A33932" w:rsidP="002B46A8">
      <w:pPr>
        <w:tabs>
          <w:tab w:val="left" w:pos="22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A47A5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57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А.В. Зимин</w:t>
      </w: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2B46A8">
      <w:pPr>
        <w:tabs>
          <w:tab w:val="left" w:pos="2205"/>
        </w:tabs>
        <w:jc w:val="both"/>
        <w:rPr>
          <w:b/>
          <w:sz w:val="28"/>
          <w:szCs w:val="28"/>
        </w:rPr>
      </w:pPr>
    </w:p>
    <w:p w:rsidR="00732017" w:rsidRDefault="00732017" w:rsidP="0073201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32017" w:rsidRDefault="00732017" w:rsidP="0073201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постановлением</w:t>
      </w:r>
    </w:p>
    <w:p w:rsidR="00732017" w:rsidRDefault="00732017" w:rsidP="00732017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района</w:t>
      </w:r>
    </w:p>
    <w:p w:rsidR="00732017" w:rsidRDefault="00732017" w:rsidP="00732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от </w:t>
      </w:r>
      <w:r w:rsidR="0045371B">
        <w:rPr>
          <w:sz w:val="28"/>
          <w:szCs w:val="28"/>
        </w:rPr>
        <w:t>08.06.2021</w:t>
      </w:r>
      <w:r>
        <w:rPr>
          <w:sz w:val="28"/>
          <w:szCs w:val="28"/>
        </w:rPr>
        <w:t xml:space="preserve"> № </w:t>
      </w:r>
      <w:r w:rsidR="0045371B">
        <w:rPr>
          <w:sz w:val="28"/>
          <w:szCs w:val="28"/>
        </w:rPr>
        <w:t>85</w:t>
      </w:r>
    </w:p>
    <w:p w:rsidR="00732017" w:rsidRPr="00A32EA4" w:rsidRDefault="00732017" w:rsidP="00732017">
      <w:pPr>
        <w:jc w:val="center"/>
        <w:rPr>
          <w:b/>
          <w:sz w:val="28"/>
          <w:szCs w:val="28"/>
        </w:rPr>
      </w:pPr>
    </w:p>
    <w:p w:rsidR="00732017" w:rsidRPr="00A32EA4" w:rsidRDefault="00732017" w:rsidP="00732017">
      <w:pPr>
        <w:jc w:val="center"/>
        <w:rPr>
          <w:b/>
          <w:sz w:val="28"/>
          <w:szCs w:val="28"/>
        </w:rPr>
      </w:pPr>
      <w:r w:rsidRPr="00A32EA4">
        <w:rPr>
          <w:b/>
          <w:sz w:val="28"/>
          <w:szCs w:val="28"/>
        </w:rPr>
        <w:t>ПОЛОЖЕНИЕ</w:t>
      </w:r>
    </w:p>
    <w:p w:rsidR="00732017" w:rsidRPr="005737B2" w:rsidRDefault="00732017" w:rsidP="00732017">
      <w:pPr>
        <w:jc w:val="center"/>
        <w:rPr>
          <w:sz w:val="28"/>
          <w:szCs w:val="28"/>
        </w:rPr>
      </w:pPr>
      <w:r w:rsidRPr="005737B2">
        <w:rPr>
          <w:sz w:val="28"/>
          <w:szCs w:val="28"/>
        </w:rPr>
        <w:t>об Общественном Совете Вытегорского муниципального района</w:t>
      </w:r>
    </w:p>
    <w:p w:rsidR="00732017" w:rsidRDefault="00732017" w:rsidP="00732017">
      <w:pPr>
        <w:rPr>
          <w:sz w:val="28"/>
          <w:szCs w:val="28"/>
        </w:rPr>
      </w:pPr>
    </w:p>
    <w:p w:rsidR="00732017" w:rsidRDefault="00732017" w:rsidP="0073201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732017" w:rsidRDefault="00732017" w:rsidP="00732017">
      <w:pPr>
        <w:jc w:val="center"/>
        <w:rPr>
          <w:sz w:val="28"/>
          <w:szCs w:val="28"/>
        </w:rPr>
      </w:pPr>
    </w:p>
    <w:p w:rsidR="00732017" w:rsidRPr="00F60036" w:rsidRDefault="00732017" w:rsidP="0045371B">
      <w:pPr>
        <w:ind w:firstLine="709"/>
        <w:jc w:val="both"/>
        <w:rPr>
          <w:sz w:val="28"/>
          <w:szCs w:val="28"/>
        </w:rPr>
      </w:pPr>
      <w:r w:rsidRPr="00F60036">
        <w:rPr>
          <w:sz w:val="28"/>
          <w:szCs w:val="28"/>
        </w:rPr>
        <w:t>1.1. Настоящее Положение определяет компетенцию, порядок формирования и организационные основы деятельности Общественного Совета Вытегорского муниципального района (далее – Общественный Совет).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 w:rsidRPr="00F60036">
        <w:rPr>
          <w:sz w:val="28"/>
          <w:szCs w:val="28"/>
        </w:rPr>
        <w:t xml:space="preserve">1.2. </w:t>
      </w:r>
      <w:proofErr w:type="gramStart"/>
      <w:r w:rsidRPr="00F60036">
        <w:rPr>
          <w:sz w:val="28"/>
          <w:szCs w:val="28"/>
        </w:rPr>
        <w:t>Общественный Совет является постоянно действующим совещательным органом, образованным в целях обеспечения согласования общественно значимых интересов граждан Российской Федерации, иностранных граждан и лиц без гражданства, находящихся на территории Вытегорского муниципального района (далее – район), осуществления</w:t>
      </w:r>
      <w:r>
        <w:rPr>
          <w:sz w:val="28"/>
          <w:szCs w:val="28"/>
        </w:rPr>
        <w:t xml:space="preserve"> общественного контроля за деятельностью органов местного самоуправления района, обеспечения взаимодействия населения района с органами местного самоуправления района в целях учёта интересов населения района, защиты его прав и</w:t>
      </w:r>
      <w:proofErr w:type="gramEnd"/>
      <w:r>
        <w:rPr>
          <w:sz w:val="28"/>
          <w:szCs w:val="28"/>
        </w:rPr>
        <w:t xml:space="preserve"> свобод, прав общественных объединений. 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Члены Общественного Совета осуществляют свою деятельность добровольно на общественных </w:t>
      </w:r>
      <w:proofErr w:type="gramStart"/>
      <w:r>
        <w:rPr>
          <w:sz w:val="28"/>
          <w:szCs w:val="28"/>
        </w:rPr>
        <w:t>началах</w:t>
      </w:r>
      <w:proofErr w:type="gramEnd"/>
      <w:r>
        <w:rPr>
          <w:sz w:val="28"/>
          <w:szCs w:val="28"/>
        </w:rPr>
        <w:t>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Члены Общественного Совета не вправе использовать свой статус в интересах политических партий, коммерческих и некоммерческих организаций, а также в личных интересах.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>
        <w:rPr>
          <w:sz w:val="28"/>
          <w:szCs w:val="28"/>
        </w:rPr>
        <w:t>Общественный</w:t>
      </w:r>
      <w:proofErr w:type="gramEnd"/>
      <w:r>
        <w:rPr>
          <w:sz w:val="28"/>
          <w:szCs w:val="28"/>
        </w:rPr>
        <w:t xml:space="preserve"> Совет осуществляет свою деятельность в соответствии с Конституцией Российской Федерации, законодательством Российской Федерации, Вологодской области, муниципальными правовыми актами района, настоящим Положением и Регламентом Общественного Совета.</w:t>
      </w:r>
    </w:p>
    <w:p w:rsidR="00732017" w:rsidRDefault="00732017" w:rsidP="00732017">
      <w:pPr>
        <w:jc w:val="both"/>
        <w:rPr>
          <w:sz w:val="28"/>
          <w:szCs w:val="28"/>
        </w:rPr>
      </w:pPr>
    </w:p>
    <w:p w:rsidR="00732017" w:rsidRDefault="00732017" w:rsidP="00732017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 ДЕЯТЕЛЬНОСТИ</w:t>
      </w:r>
    </w:p>
    <w:p w:rsidR="00732017" w:rsidRDefault="00732017" w:rsidP="0073201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ОБЩЕСТВЕННОГО СОВЕТА</w:t>
      </w:r>
    </w:p>
    <w:p w:rsidR="00732017" w:rsidRDefault="00732017" w:rsidP="00732017">
      <w:pPr>
        <w:jc w:val="center"/>
        <w:rPr>
          <w:sz w:val="28"/>
          <w:szCs w:val="28"/>
        </w:rPr>
      </w:pP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Общественный</w:t>
      </w:r>
      <w:proofErr w:type="gramEnd"/>
      <w:r>
        <w:rPr>
          <w:sz w:val="28"/>
          <w:szCs w:val="28"/>
        </w:rPr>
        <w:t xml:space="preserve"> Совет призван обеспечить согласование интересов населения района, общественных объединений и органов местного самоуправления района при решении наиболее важных вопросов общественного, экономического, социально-культурного развития района, обеспечения общественной безопасности на территории района, защиты прав и свобод человека и гражданина путём: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открытого обсуждения общественно важных проблем, доведения мнения населения района до органов местного самоуправления района;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выдвижения и поддержки гражданских инициатив, направленных на реализацию прав и законных интересов населения района и общественных объединений;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рекомендаций и предложений по совершенствованию социальной политики на территории района;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самоуправления района.</w:t>
      </w:r>
    </w:p>
    <w:p w:rsidR="00732017" w:rsidRDefault="00732017" w:rsidP="007320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2017" w:rsidRDefault="00732017" w:rsidP="00732017">
      <w:pPr>
        <w:jc w:val="center"/>
        <w:rPr>
          <w:sz w:val="28"/>
          <w:szCs w:val="28"/>
        </w:rPr>
      </w:pPr>
      <w:r>
        <w:rPr>
          <w:sz w:val="28"/>
          <w:szCs w:val="28"/>
        </w:rPr>
        <w:t>3. СОСТАВ ОБЩЕСТВЕННОГО СОВЕТА, ПОРЯДОК И СРОКИ ЕГО ФОРМИРОВАНИЯ</w:t>
      </w:r>
    </w:p>
    <w:p w:rsidR="00732017" w:rsidRDefault="00732017" w:rsidP="00732017">
      <w:pPr>
        <w:jc w:val="both"/>
        <w:rPr>
          <w:sz w:val="28"/>
          <w:szCs w:val="28"/>
        </w:rPr>
      </w:pP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005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Общественный</w:t>
      </w:r>
      <w:proofErr w:type="gramEnd"/>
      <w:r>
        <w:rPr>
          <w:sz w:val="28"/>
          <w:szCs w:val="28"/>
        </w:rPr>
        <w:t xml:space="preserve"> Совет формируется сроком на три года.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Общественный Совет </w:t>
      </w:r>
      <w:proofErr w:type="gramStart"/>
      <w:r>
        <w:rPr>
          <w:sz w:val="28"/>
          <w:szCs w:val="28"/>
        </w:rPr>
        <w:t>состоит из пятнадцати членов и формируется</w:t>
      </w:r>
      <w:proofErr w:type="gramEnd"/>
      <w:r>
        <w:rPr>
          <w:sz w:val="28"/>
          <w:szCs w:val="28"/>
        </w:rPr>
        <w:t xml:space="preserve"> из граждан Российской Федерации, зарегистрированных по месту жительства на территории района и достигших</w:t>
      </w:r>
      <w:r w:rsidRPr="003E1AA0">
        <w:rPr>
          <w:sz w:val="28"/>
          <w:szCs w:val="28"/>
        </w:rPr>
        <w:t xml:space="preserve"> </w:t>
      </w:r>
      <w:r>
        <w:rPr>
          <w:sz w:val="28"/>
          <w:szCs w:val="28"/>
        </w:rPr>
        <w:t>возраста восемнадцати лет: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которые </w:t>
      </w:r>
      <w:proofErr w:type="gramStart"/>
      <w:r>
        <w:rPr>
          <w:sz w:val="28"/>
          <w:szCs w:val="28"/>
        </w:rPr>
        <w:t>имеют заслуги перед районом и за деятельность на территории района награждены</w:t>
      </w:r>
      <w:proofErr w:type="gramEnd"/>
      <w:r>
        <w:rPr>
          <w:sz w:val="28"/>
          <w:szCs w:val="28"/>
        </w:rPr>
        <w:t xml:space="preserve"> или поощрены хотя бы одним из указанных в настоящем подпункте знаком признания: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награждены государственными наградами СССР, Российской Федерации или Вологодской области;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имеют почётное звание, установленное (учреждённое) органами государственной власти СССР, Российской Федерации, Вологодской области, района или поселения, входящего в состав района;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являющихся представителями общественных объединений, осуществляющих свою деятельность на территории района, за исключением политических партий, (далее – представители общественных объединений);</w:t>
      </w:r>
    </w:p>
    <w:p w:rsidR="00732017" w:rsidRPr="006B63D8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собственной инициативе </w:t>
      </w:r>
      <w:proofErr w:type="gramStart"/>
      <w:r>
        <w:rPr>
          <w:sz w:val="28"/>
          <w:szCs w:val="28"/>
        </w:rPr>
        <w:t>изъявивших</w:t>
      </w:r>
      <w:proofErr w:type="gramEnd"/>
      <w:r>
        <w:rPr>
          <w:sz w:val="28"/>
          <w:szCs w:val="28"/>
        </w:rPr>
        <w:t xml:space="preserve"> желание войти в состав Общественного Совета (далее – граждане - самовыдвиженцы)</w:t>
      </w:r>
      <w:r w:rsidRPr="006B63D8">
        <w:rPr>
          <w:sz w:val="28"/>
          <w:szCs w:val="28"/>
        </w:rPr>
        <w:t>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Не допускаются к выдвижению кандидатов в члены Общественного Совета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общественных объединений, </w:t>
      </w:r>
      <w:proofErr w:type="gramStart"/>
      <w:r>
        <w:rPr>
          <w:sz w:val="28"/>
          <w:szCs w:val="28"/>
        </w:rPr>
        <w:t>зарегистрированные</w:t>
      </w:r>
      <w:proofErr w:type="gramEnd"/>
      <w:r>
        <w:rPr>
          <w:sz w:val="28"/>
          <w:szCs w:val="28"/>
        </w:rPr>
        <w:t xml:space="preserve"> менее чем за один год до формирования состава Общественного Совета;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объединений, которым в соответствии с Федеральным законом от 25 июля 2002 года № 114-ФЗ «О противодействии экстремистской деятельности» вынесено предупреждение в письменной форме о недопустимости осуществления экстремистской деятельности, - в течение одного года после даты вынесения предупреждения, если оно не было признано судом незаконным;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объединений, деятельность которых приостановлена в соответствии с Федеральным законом от 25 июля 2002 года № 114-ФЗ «О противодействии экстремисткой деятельности», если решение о приостановлении не было признано судом незаконным.  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B7A93">
        <w:rPr>
          <w:sz w:val="28"/>
          <w:szCs w:val="28"/>
        </w:rPr>
        <w:t xml:space="preserve"> </w:t>
      </w:r>
      <w:r>
        <w:rPr>
          <w:sz w:val="28"/>
          <w:szCs w:val="28"/>
        </w:rPr>
        <w:t>Членами Общественного Совета не могут быть: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лица, замещающие государственные должности, должности государственной службы, муниципальные должности, должности муниципальной службы;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71B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признанные судом недееспособными или ограниченно дееспособными;</w:t>
      </w:r>
    </w:p>
    <w:p w:rsidR="00732017" w:rsidRDefault="00732017" w:rsidP="0045371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лица, имеющие неснятую или непогашенную судимость.</w:t>
      </w:r>
    </w:p>
    <w:p w:rsidR="00732017" w:rsidRPr="008F7004" w:rsidRDefault="00732017" w:rsidP="0045371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F7004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8F7004">
        <w:rPr>
          <w:sz w:val="28"/>
          <w:szCs w:val="28"/>
        </w:rPr>
        <w:t xml:space="preserve"> Информация о формировании </w:t>
      </w:r>
      <w:r>
        <w:rPr>
          <w:sz w:val="28"/>
          <w:szCs w:val="28"/>
        </w:rPr>
        <w:t>Общественного Совета</w:t>
      </w:r>
      <w:r w:rsidRPr="008F7004">
        <w:rPr>
          <w:sz w:val="28"/>
          <w:szCs w:val="28"/>
        </w:rPr>
        <w:t xml:space="preserve"> или о внесении в е</w:t>
      </w:r>
      <w:r>
        <w:rPr>
          <w:sz w:val="28"/>
          <w:szCs w:val="28"/>
        </w:rPr>
        <w:t>го</w:t>
      </w:r>
      <w:r w:rsidRPr="008F7004">
        <w:rPr>
          <w:sz w:val="28"/>
          <w:szCs w:val="28"/>
        </w:rPr>
        <w:t xml:space="preserve"> состав изменений размещается </w:t>
      </w:r>
      <w:r>
        <w:rPr>
          <w:sz w:val="28"/>
          <w:szCs w:val="28"/>
        </w:rPr>
        <w:t>Главой</w:t>
      </w:r>
      <w:r w:rsidRPr="008F7004">
        <w:rPr>
          <w:sz w:val="28"/>
          <w:szCs w:val="28"/>
        </w:rPr>
        <w:t xml:space="preserve"> района на официальном сайте района в информационно-телекоммуникационной сети </w:t>
      </w:r>
      <w:r w:rsidRPr="00F60036">
        <w:rPr>
          <w:sz w:val="28"/>
          <w:szCs w:val="28"/>
        </w:rPr>
        <w:t>«Интернет» (далее – официальный сайт) и в одном из источников</w:t>
      </w:r>
      <w:r w:rsidRPr="008F7004">
        <w:rPr>
          <w:sz w:val="28"/>
          <w:szCs w:val="28"/>
        </w:rPr>
        <w:t xml:space="preserve"> официального опубликования муниципальных правовых актов района.</w:t>
      </w:r>
    </w:p>
    <w:p w:rsidR="00732017" w:rsidRPr="008F7004" w:rsidRDefault="00732017" w:rsidP="0045371B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объединения направляют Главе района ходатайства о включении своих представителей в состав Общественного Совета. Указанные ходатайства должны содержать информацию о деятельности общественного объединения, его регистрации, а также сведения о выдвигаемых представителях общественных объединений (фамилия, имя, общество (последнее при его наличии)). </w:t>
      </w:r>
      <w:proofErr w:type="gramStart"/>
      <w:r w:rsidRPr="008F7004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>кандидатурам в</w:t>
      </w:r>
      <w:r w:rsidRPr="008F7004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Общественного Совета</w:t>
      </w:r>
      <w:r w:rsidRPr="008F7004">
        <w:rPr>
          <w:sz w:val="28"/>
          <w:szCs w:val="28"/>
        </w:rPr>
        <w:t xml:space="preserve"> или назначению нового члена </w:t>
      </w:r>
      <w:r>
        <w:rPr>
          <w:sz w:val="28"/>
          <w:szCs w:val="28"/>
        </w:rPr>
        <w:t>Общественного Совета</w:t>
      </w:r>
      <w:r w:rsidRPr="008F7004">
        <w:rPr>
          <w:sz w:val="28"/>
          <w:szCs w:val="28"/>
        </w:rPr>
        <w:t xml:space="preserve"> (далее – предложения по кандидатуре члена </w:t>
      </w:r>
      <w:r>
        <w:rPr>
          <w:sz w:val="28"/>
          <w:szCs w:val="28"/>
        </w:rPr>
        <w:t>Общественного Совета</w:t>
      </w:r>
      <w:r w:rsidRPr="008F7004">
        <w:rPr>
          <w:sz w:val="28"/>
          <w:szCs w:val="28"/>
        </w:rPr>
        <w:t xml:space="preserve">) </w:t>
      </w:r>
      <w:r>
        <w:rPr>
          <w:sz w:val="28"/>
          <w:szCs w:val="28"/>
        </w:rPr>
        <w:t>общественными объединениями и гражданами - самовыдвиженцами</w:t>
      </w:r>
      <w:r w:rsidRPr="008F7004">
        <w:rPr>
          <w:sz w:val="28"/>
          <w:szCs w:val="28"/>
        </w:rPr>
        <w:t xml:space="preserve"> направляются в письменном виде на имя </w:t>
      </w:r>
      <w:r>
        <w:rPr>
          <w:sz w:val="28"/>
          <w:szCs w:val="28"/>
        </w:rPr>
        <w:t>Главы</w:t>
      </w:r>
      <w:r w:rsidRPr="008F7004">
        <w:rPr>
          <w:sz w:val="28"/>
          <w:szCs w:val="28"/>
        </w:rPr>
        <w:t xml:space="preserve"> района в течение </w:t>
      </w:r>
      <w:r>
        <w:rPr>
          <w:sz w:val="28"/>
          <w:szCs w:val="28"/>
        </w:rPr>
        <w:t>пяти</w:t>
      </w:r>
      <w:r w:rsidRPr="008F7004">
        <w:rPr>
          <w:sz w:val="28"/>
          <w:szCs w:val="28"/>
        </w:rPr>
        <w:t xml:space="preserve"> календарных дней после дня опубликования в источнике официального опубликования муниципальных правовых актов района информации о формировании </w:t>
      </w:r>
      <w:r>
        <w:rPr>
          <w:sz w:val="28"/>
          <w:szCs w:val="28"/>
        </w:rPr>
        <w:t>Общественного Совета</w:t>
      </w:r>
      <w:r w:rsidRPr="008F7004">
        <w:rPr>
          <w:sz w:val="28"/>
          <w:szCs w:val="28"/>
        </w:rPr>
        <w:t xml:space="preserve"> или о внесении в е</w:t>
      </w:r>
      <w:r>
        <w:rPr>
          <w:sz w:val="28"/>
          <w:szCs w:val="28"/>
        </w:rPr>
        <w:t>го</w:t>
      </w:r>
      <w:r w:rsidRPr="008F7004">
        <w:rPr>
          <w:sz w:val="28"/>
          <w:szCs w:val="28"/>
        </w:rPr>
        <w:t xml:space="preserve"> состав</w:t>
      </w:r>
      <w:proofErr w:type="gramEnd"/>
      <w:r w:rsidRPr="008F7004">
        <w:rPr>
          <w:sz w:val="28"/>
          <w:szCs w:val="28"/>
        </w:rPr>
        <w:t xml:space="preserve"> изменений.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272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района одновременно с процедурой, установленной в пункте 3.5 </w:t>
      </w:r>
      <w:r w:rsidRPr="008F7004">
        <w:rPr>
          <w:sz w:val="28"/>
          <w:szCs w:val="28"/>
        </w:rPr>
        <w:t>настоящего По</w:t>
      </w:r>
      <w:r>
        <w:rPr>
          <w:sz w:val="28"/>
          <w:szCs w:val="28"/>
        </w:rPr>
        <w:t>ложения, определяет кандидатуры граждан из числа лиц, указанных в подпункте 1 пункта 3.2 настоящего Положения, и предлагает им войти в состав Общественного Совета.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указанные в настоящем пункте, в течение пяти дней после дня получения предложения Главы района письменно уведомляют Главу района о своем согласии либо отказе войти в состав Общественного Совета.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proofErr w:type="gramStart"/>
      <w:r w:rsidRPr="008F7004">
        <w:rPr>
          <w:sz w:val="28"/>
          <w:szCs w:val="28"/>
        </w:rPr>
        <w:t xml:space="preserve">Поступившие предложения по кандидатуре члена </w:t>
      </w:r>
      <w:r>
        <w:rPr>
          <w:sz w:val="28"/>
          <w:szCs w:val="28"/>
        </w:rPr>
        <w:t>Общественного Совета</w:t>
      </w:r>
      <w:r w:rsidRPr="008F7004">
        <w:rPr>
          <w:sz w:val="28"/>
          <w:szCs w:val="28"/>
        </w:rPr>
        <w:t xml:space="preserve"> рассматриваются </w:t>
      </w:r>
      <w:r>
        <w:rPr>
          <w:sz w:val="28"/>
          <w:szCs w:val="28"/>
        </w:rPr>
        <w:t>Главой</w:t>
      </w:r>
      <w:r w:rsidRPr="008F7004">
        <w:rPr>
          <w:sz w:val="28"/>
          <w:szCs w:val="28"/>
        </w:rPr>
        <w:t xml:space="preserve"> района в течение </w:t>
      </w:r>
      <w:r>
        <w:rPr>
          <w:sz w:val="28"/>
          <w:szCs w:val="28"/>
        </w:rPr>
        <w:t>десяти</w:t>
      </w:r>
      <w:r w:rsidRPr="008F7004">
        <w:rPr>
          <w:sz w:val="28"/>
          <w:szCs w:val="28"/>
        </w:rPr>
        <w:t xml:space="preserve"> календарных дней после д</w:t>
      </w:r>
      <w:r>
        <w:rPr>
          <w:sz w:val="28"/>
          <w:szCs w:val="28"/>
        </w:rPr>
        <w:t>аты</w:t>
      </w:r>
      <w:r w:rsidRPr="008F7004">
        <w:rPr>
          <w:sz w:val="28"/>
          <w:szCs w:val="28"/>
        </w:rPr>
        <w:t xml:space="preserve"> окончания срока, установленного </w:t>
      </w:r>
      <w:r>
        <w:rPr>
          <w:sz w:val="28"/>
          <w:szCs w:val="28"/>
        </w:rPr>
        <w:t>абзацем вторым пункта</w:t>
      </w:r>
      <w:r w:rsidRPr="008F7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3.5 </w:t>
      </w:r>
      <w:r w:rsidRPr="008F700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Положения, или после </w:t>
      </w:r>
      <w:r w:rsidRPr="008F7004">
        <w:rPr>
          <w:sz w:val="28"/>
          <w:szCs w:val="28"/>
        </w:rPr>
        <w:t>д</w:t>
      </w:r>
      <w:r>
        <w:rPr>
          <w:sz w:val="28"/>
          <w:szCs w:val="28"/>
        </w:rPr>
        <w:t>аты</w:t>
      </w:r>
      <w:r w:rsidRPr="008F7004">
        <w:rPr>
          <w:sz w:val="28"/>
          <w:szCs w:val="28"/>
        </w:rPr>
        <w:t xml:space="preserve"> окончания срока</w:t>
      </w:r>
      <w:r>
        <w:rPr>
          <w:sz w:val="28"/>
          <w:szCs w:val="28"/>
        </w:rPr>
        <w:t xml:space="preserve"> направления уведомления, указанного в абзаце втором пункта</w:t>
      </w:r>
      <w:r w:rsidRPr="008F7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3.6 </w:t>
      </w:r>
      <w:r w:rsidRPr="008F700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Положения, в зависимости от того, какое из указанных событий наступило позднее.</w:t>
      </w:r>
      <w:proofErr w:type="gramEnd"/>
      <w:r>
        <w:rPr>
          <w:sz w:val="28"/>
          <w:szCs w:val="28"/>
        </w:rPr>
        <w:t xml:space="preserve"> По итогам рассмотрения </w:t>
      </w:r>
      <w:r w:rsidRPr="008F7004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8F7004">
        <w:rPr>
          <w:sz w:val="28"/>
          <w:szCs w:val="28"/>
        </w:rPr>
        <w:t xml:space="preserve"> по кандидатур</w:t>
      </w:r>
      <w:r>
        <w:rPr>
          <w:sz w:val="28"/>
          <w:szCs w:val="28"/>
        </w:rPr>
        <w:t>ам</w:t>
      </w:r>
      <w:r w:rsidRPr="008F7004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8F7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Совета и 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сроков, указанных в настоящем пункте, постановлением Главы района</w:t>
      </w:r>
      <w:r w:rsidRPr="00D0413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утверждается</w:t>
      </w:r>
      <w:r w:rsidRPr="00D0413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Общественного Совета.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Срок полномочий Общественного Совета начинается со дня проведения его первого заседания.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истечении срока полномочий </w:t>
      </w:r>
      <w:proofErr w:type="gramStart"/>
      <w:r>
        <w:rPr>
          <w:sz w:val="28"/>
          <w:szCs w:val="28"/>
        </w:rPr>
        <w:t>Общественный</w:t>
      </w:r>
      <w:proofErr w:type="gramEnd"/>
      <w:r>
        <w:rPr>
          <w:sz w:val="28"/>
          <w:szCs w:val="28"/>
        </w:rPr>
        <w:t xml:space="preserve"> Совет продолжает работать до даты проведения первого заседания нового состава Общественного Совета.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Общественного Совета прекращаются досрочно в случае, если в результате досрочного прекращения полномочий его членов Общественный Совет остается в неправомочном составе. В таком случае датой досрочного прекращения полномочий Общественного Совета является дата, когда </w:t>
      </w:r>
      <w:proofErr w:type="gramStart"/>
      <w:r>
        <w:rPr>
          <w:sz w:val="28"/>
          <w:szCs w:val="28"/>
        </w:rPr>
        <w:t>Общественный</w:t>
      </w:r>
      <w:proofErr w:type="gramEnd"/>
      <w:r>
        <w:rPr>
          <w:sz w:val="28"/>
          <w:szCs w:val="28"/>
        </w:rPr>
        <w:t xml:space="preserve"> Совет остался в неправомочном составе.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Полномочия члена Общественного Совета прекращаются в случаях: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истечения срока его полномочий (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первого заседания нового состава Общественного Совета);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подачи заявления о выходе из состава Общественного Совета (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в Представительном Собрании района);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71B">
        <w:rPr>
          <w:sz w:val="28"/>
          <w:szCs w:val="28"/>
        </w:rPr>
        <w:t xml:space="preserve"> </w:t>
      </w:r>
      <w:r>
        <w:rPr>
          <w:sz w:val="28"/>
          <w:szCs w:val="28"/>
        </w:rPr>
        <w:t>неспособности по состоянию здоровья участвовать в работе Общественного Совета (</w:t>
      </w:r>
      <w:proofErr w:type="gramStart"/>
      <w:r>
        <w:rPr>
          <w:sz w:val="28"/>
          <w:szCs w:val="28"/>
        </w:rPr>
        <w:t>с даты установления</w:t>
      </w:r>
      <w:proofErr w:type="gramEnd"/>
      <w:r>
        <w:rPr>
          <w:sz w:val="28"/>
          <w:szCs w:val="28"/>
        </w:rPr>
        <w:t xml:space="preserve"> такого факта уполномоченным органом);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71B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вступления в законную силу вынесенного в отношении его обвинительного приговора суда (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приговора суда);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смерти (</w:t>
      </w:r>
      <w:proofErr w:type="gramStart"/>
      <w:r>
        <w:rPr>
          <w:sz w:val="28"/>
          <w:szCs w:val="28"/>
        </w:rPr>
        <w:t>с даты смерти</w:t>
      </w:r>
      <w:proofErr w:type="gramEnd"/>
      <w:r>
        <w:rPr>
          <w:sz w:val="28"/>
          <w:szCs w:val="28"/>
        </w:rPr>
        <w:t>);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снятия с регистрационного учёта по месту жительства на территории района (</w:t>
      </w:r>
      <w:proofErr w:type="gramStart"/>
      <w:r>
        <w:rPr>
          <w:sz w:val="28"/>
          <w:szCs w:val="28"/>
        </w:rPr>
        <w:t>с даты снятия</w:t>
      </w:r>
      <w:proofErr w:type="gramEnd"/>
      <w:r>
        <w:rPr>
          <w:sz w:val="28"/>
          <w:szCs w:val="28"/>
        </w:rPr>
        <w:t xml:space="preserve"> с регистрационного учёта);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признания судом безвестно отсутствующим, объявления умершим (</w:t>
      </w:r>
      <w:proofErr w:type="gramStart"/>
      <w:r>
        <w:rPr>
          <w:sz w:val="28"/>
          <w:szCs w:val="28"/>
        </w:rPr>
        <w:t>с даты вступления</w:t>
      </w:r>
      <w:proofErr w:type="gramEnd"/>
      <w:r>
        <w:rPr>
          <w:sz w:val="28"/>
          <w:szCs w:val="28"/>
        </w:rPr>
        <w:t xml:space="preserve"> в силу решения суда);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прекращения гражданства Российской Федерации (</w:t>
      </w:r>
      <w:proofErr w:type="gramStart"/>
      <w:r>
        <w:rPr>
          <w:sz w:val="28"/>
          <w:szCs w:val="28"/>
        </w:rPr>
        <w:t>с даты прекращения</w:t>
      </w:r>
      <w:proofErr w:type="gramEnd"/>
      <w:r>
        <w:rPr>
          <w:sz w:val="28"/>
          <w:szCs w:val="28"/>
        </w:rPr>
        <w:t xml:space="preserve"> гражданства).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досрочном прекращении полномочий члена Общественного Совета новый член Общественного Совета вводится в его состав в порядке, предусмотренном пунктами 3.5 – 3.7 настоящего Положения.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состав Общественного Совета оформляются постановлением Главы района.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proofErr w:type="gramStart"/>
      <w:r>
        <w:rPr>
          <w:sz w:val="28"/>
          <w:szCs w:val="28"/>
        </w:rPr>
        <w:t xml:space="preserve">Глава района инициирует процедуру по формированию нового состава Общественного Совета за два месяца до истечения срока полномочий действующего состава Общественного Совета, а в случае досрочного прекращения полномочий Общественного Совета или досрочного  прекращения полномочий члена Общественного Совета – в течение одного месяца с даты досрочного прекращения полномочий Общественного Совета или члена Общественного Совета. </w:t>
      </w:r>
      <w:proofErr w:type="gramEnd"/>
    </w:p>
    <w:p w:rsidR="00732017" w:rsidRDefault="00732017" w:rsidP="007320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2017" w:rsidRDefault="00732017" w:rsidP="00732017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ДЕЯТЕЛЬНОСТИ ОБЩЕСТВЕННОГО СОВЕТА</w:t>
      </w:r>
    </w:p>
    <w:p w:rsidR="00732017" w:rsidRDefault="00732017" w:rsidP="00732017">
      <w:pPr>
        <w:jc w:val="center"/>
        <w:rPr>
          <w:sz w:val="28"/>
          <w:szCs w:val="28"/>
        </w:rPr>
      </w:pP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Деятельность Общественного Совета осуществляется путём проведения заседаний, собраний, конференций, совещаний, круглых столов, на которые кроме членов Общественного Совета могут быть приглашены представители органов государственной власти, органов местного </w:t>
      </w:r>
      <w:r>
        <w:rPr>
          <w:sz w:val="28"/>
          <w:szCs w:val="28"/>
        </w:rPr>
        <w:lastRenderedPageBreak/>
        <w:t xml:space="preserve">самоуправления, органов территориального общественного самоуправления, </w:t>
      </w:r>
      <w:proofErr w:type="spellStart"/>
      <w:proofErr w:type="gramStart"/>
      <w:r>
        <w:rPr>
          <w:sz w:val="28"/>
          <w:szCs w:val="28"/>
        </w:rPr>
        <w:t>бизнес-сообщества</w:t>
      </w:r>
      <w:proofErr w:type="spellEnd"/>
      <w:proofErr w:type="gramEnd"/>
      <w:r>
        <w:rPr>
          <w:sz w:val="28"/>
          <w:szCs w:val="28"/>
        </w:rPr>
        <w:t>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</w:t>
      </w:r>
      <w:proofErr w:type="gramStart"/>
      <w:r>
        <w:rPr>
          <w:sz w:val="28"/>
          <w:szCs w:val="28"/>
        </w:rPr>
        <w:t>являются его основной формой работы и проводятся</w:t>
      </w:r>
      <w:proofErr w:type="gramEnd"/>
      <w:r>
        <w:rPr>
          <w:sz w:val="28"/>
          <w:szCs w:val="28"/>
        </w:rPr>
        <w:t xml:space="preserve"> в соответствии с планом работы Общественного Совета, но не реже одного раза в три месяца.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Первое заседание Общественного Совета должно быть проведено не позднее чем через десять дней после даты подписания постановления Главы района об утверждении состава Общественного Совета.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Заседание Общественного Совета является правомочным, если на </w:t>
      </w:r>
      <w:proofErr w:type="gramStart"/>
      <w:r>
        <w:rPr>
          <w:sz w:val="28"/>
          <w:szCs w:val="28"/>
        </w:rPr>
        <w:t>нём</w:t>
      </w:r>
      <w:proofErr w:type="gramEnd"/>
      <w:r>
        <w:rPr>
          <w:sz w:val="28"/>
          <w:szCs w:val="28"/>
        </w:rPr>
        <w:t xml:space="preserve"> присутствует не менее двух третей от установленного настоящим Положением числа членов Общественного Совета.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Члены Общественного Совета принимают личное участие в заседаниях Общественного Совета, вправе свободно высказывать своё мнение по любому вопросу деятельности Общественного Совета. 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Общественного Совета при осуществлении своих полномочий не связаны решениями общественных объединений. 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Работу Общественного Совета организует его председатель в соответствии с Регламентом Общественного Совета. 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отсутствия председателя Общественного Совета его обязанности исполняет заместитель председателя Общественного Совета.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Председатель, заместитель председателя и секретарь Общественного Совета избираются на </w:t>
      </w:r>
      <w:proofErr w:type="gramStart"/>
      <w:r>
        <w:rPr>
          <w:sz w:val="28"/>
          <w:szCs w:val="28"/>
        </w:rPr>
        <w:t>первом</w:t>
      </w:r>
      <w:proofErr w:type="gramEnd"/>
      <w:r>
        <w:rPr>
          <w:sz w:val="28"/>
          <w:szCs w:val="28"/>
        </w:rPr>
        <w:t xml:space="preserve"> заседании Общественного Совета простым большинством голосов от числа членов Общественного Совета, присутствующих на заседании путём открытого голосования. 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председателя Общественного Совета, заместителя председателя Общественного Совета и секретаря</w:t>
      </w:r>
      <w:r w:rsidRPr="00636057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Совета  определяются Регламентом Общественного Совета.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proofErr w:type="gramStart"/>
      <w:r>
        <w:rPr>
          <w:sz w:val="28"/>
          <w:szCs w:val="28"/>
        </w:rPr>
        <w:t>Для решения возложенных на него задач Общественный Совет вправе:</w:t>
      </w:r>
      <w:proofErr w:type="gramEnd"/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 w:rsidRPr="00B238D1">
        <w:rPr>
          <w:sz w:val="28"/>
          <w:szCs w:val="28"/>
        </w:rPr>
        <w:t>- проводить слушания по общественно важным проблемам;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направлять запросы Общественного Совета;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71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общественную экспертизу проектов муниципальных правовых актов района;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371B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приглашать представителей органов государственной власти, органов местного самоуправления, организаций, общественных объединений на заседания Общественного Совета и направлять членов Общественного Совета для участия в заседаниях Представительного Собрания района;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совещания, конференции, иные мероприятия.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Перечень вопросов, принимаемых Общественным Советом к рассмотрению, определяется решениями Общественного Совета.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Решения Общественного Совета принимаются на его </w:t>
      </w:r>
      <w:proofErr w:type="gramStart"/>
      <w:r>
        <w:rPr>
          <w:sz w:val="28"/>
          <w:szCs w:val="28"/>
        </w:rPr>
        <w:t>заседаниях</w:t>
      </w:r>
      <w:proofErr w:type="gramEnd"/>
      <w:r>
        <w:rPr>
          <w:sz w:val="28"/>
          <w:szCs w:val="28"/>
        </w:rPr>
        <w:t xml:space="preserve"> и фиксируются в протоколах его заседаний, носят рекомендательный характер.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Общественного Совета доводятся до сведения заинтересованных лиц.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4.9. Организационные вопросы деятельности Общественного Совета, порядок проведения его заседаний, а также осуществление иных форм деятельности Общественного Совета определяются Регламентом Общественного Совета, который утверждается Общественным Советом.</w:t>
      </w:r>
    </w:p>
    <w:p w:rsidR="00732017" w:rsidRPr="00B238D1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Организационно-техническое обеспечение деятельности Общественного Совета осуществляет Представительное Собрание района.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proofErr w:type="gramStart"/>
      <w:r>
        <w:rPr>
          <w:sz w:val="28"/>
          <w:szCs w:val="28"/>
        </w:rPr>
        <w:t>Общественный</w:t>
      </w:r>
      <w:proofErr w:type="gramEnd"/>
      <w:r>
        <w:rPr>
          <w:sz w:val="28"/>
          <w:szCs w:val="28"/>
        </w:rPr>
        <w:t xml:space="preserve"> Совет вправе по собственной инициативе, либо в связи с обращением Главы района, Представительного Собрания района проводить общественную экспертизу проектов муниципальных правовых актов.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общественной экспертизы проектов муниципальных правовых актов </w:t>
      </w:r>
      <w:proofErr w:type="gramStart"/>
      <w:r>
        <w:rPr>
          <w:sz w:val="28"/>
          <w:szCs w:val="28"/>
        </w:rPr>
        <w:t>Общественный</w:t>
      </w:r>
      <w:proofErr w:type="gramEnd"/>
      <w:r>
        <w:rPr>
          <w:sz w:val="28"/>
          <w:szCs w:val="28"/>
        </w:rPr>
        <w:t xml:space="preserve"> Совет создаёт рабочие группы, которые вправе: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экспертов из числа специалистов;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Общественному Совету направлять в органы местного самоуправления запросы о представлении документов и материалов, необходимых для проведения общественной экспертизы;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предлагать Общественному Совету направлять её членов для участия в работе органов местного самоуправления при рассмотрении проектов, являющихся объектом общественной экспертизы.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создания и деятельности рабочих групп определяется Регламентом Общественного Совета.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Общественного Совета по результатам общественной экспертизы проектов муниципальных правовых актов </w:t>
      </w:r>
      <w:proofErr w:type="gramStart"/>
      <w:r>
        <w:rPr>
          <w:sz w:val="28"/>
          <w:szCs w:val="28"/>
        </w:rPr>
        <w:t>носят рекомендательный характер и направляются</w:t>
      </w:r>
      <w:proofErr w:type="gramEnd"/>
      <w:r>
        <w:rPr>
          <w:sz w:val="28"/>
          <w:szCs w:val="28"/>
        </w:rPr>
        <w:t xml:space="preserve"> руководителям органов местного самоуправления.</w:t>
      </w:r>
    </w:p>
    <w:p w:rsidR="00732017" w:rsidRDefault="00732017" w:rsidP="004537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Органы местного самоуправления района и их должностные лица оказывают содействие членам Общественного Совета в исполнении их полномочий.</w:t>
      </w:r>
    </w:p>
    <w:p w:rsidR="00732017" w:rsidRPr="002B46A8" w:rsidRDefault="00732017" w:rsidP="0045371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4.12. </w:t>
      </w:r>
      <w:proofErr w:type="gramStart"/>
      <w:r>
        <w:rPr>
          <w:sz w:val="28"/>
          <w:szCs w:val="28"/>
        </w:rPr>
        <w:t xml:space="preserve">Общественный Совет ежегодно в срок до 1 марта года, следующего за отчётным, готовит и публикует в средствах массовой информации, в том числе </w:t>
      </w:r>
      <w:r w:rsidRPr="008F7004">
        <w:rPr>
          <w:sz w:val="28"/>
          <w:szCs w:val="28"/>
        </w:rPr>
        <w:t>в одном из источников официального опубликования муниципальных правовых актов района</w:t>
      </w:r>
      <w:r>
        <w:rPr>
          <w:sz w:val="28"/>
          <w:szCs w:val="28"/>
        </w:rPr>
        <w:t xml:space="preserve">, а также размещает на официальном сайте доклад о состоянии и развитии институтов гражданского общества в районе и доклад о своей деятельности. </w:t>
      </w:r>
      <w:proofErr w:type="gramEnd"/>
    </w:p>
    <w:sectPr w:rsidR="00732017" w:rsidRPr="002B46A8" w:rsidSect="007D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604F"/>
    <w:multiLevelType w:val="hybridMultilevel"/>
    <w:tmpl w:val="8C68042E"/>
    <w:lvl w:ilvl="0" w:tplc="CC5C8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11F5"/>
    <w:multiLevelType w:val="hybridMultilevel"/>
    <w:tmpl w:val="0284E446"/>
    <w:lvl w:ilvl="0" w:tplc="D4D697D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80257F"/>
    <w:multiLevelType w:val="hybridMultilevel"/>
    <w:tmpl w:val="F0103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02CE"/>
    <w:multiLevelType w:val="hybridMultilevel"/>
    <w:tmpl w:val="15388852"/>
    <w:lvl w:ilvl="0" w:tplc="A138690A">
      <w:start w:val="15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0592"/>
    <w:multiLevelType w:val="hybridMultilevel"/>
    <w:tmpl w:val="732CBDEE"/>
    <w:lvl w:ilvl="0" w:tplc="F468B934">
      <w:start w:val="15"/>
      <w:numFmt w:val="decimal"/>
      <w:lvlText w:val="%1)"/>
      <w:lvlJc w:val="left"/>
      <w:pPr>
        <w:ind w:left="1065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3AD69CD"/>
    <w:multiLevelType w:val="hybridMultilevel"/>
    <w:tmpl w:val="CB2A8F7C"/>
    <w:lvl w:ilvl="0" w:tplc="53C89B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5425D3"/>
    <w:multiLevelType w:val="hybridMultilevel"/>
    <w:tmpl w:val="2D8A8108"/>
    <w:lvl w:ilvl="0" w:tplc="061004B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722C5CEE"/>
    <w:multiLevelType w:val="hybridMultilevel"/>
    <w:tmpl w:val="5A96B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9405C"/>
    <w:multiLevelType w:val="hybridMultilevel"/>
    <w:tmpl w:val="8B62A380"/>
    <w:lvl w:ilvl="0" w:tplc="0086579C">
      <w:start w:val="1"/>
      <w:numFmt w:val="decimal"/>
      <w:lvlText w:val="%1."/>
      <w:lvlJc w:val="left"/>
      <w:pPr>
        <w:ind w:left="1849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F30A02"/>
    <w:multiLevelType w:val="hybridMultilevel"/>
    <w:tmpl w:val="2FD8FBCC"/>
    <w:lvl w:ilvl="0" w:tplc="A6D83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06"/>
    <w:rsid w:val="0006673B"/>
    <w:rsid w:val="001277D9"/>
    <w:rsid w:val="001C21B7"/>
    <w:rsid w:val="001D5767"/>
    <w:rsid w:val="002B46A8"/>
    <w:rsid w:val="00371D1C"/>
    <w:rsid w:val="003A47A5"/>
    <w:rsid w:val="004173B1"/>
    <w:rsid w:val="0045371B"/>
    <w:rsid w:val="004C5EE6"/>
    <w:rsid w:val="00531399"/>
    <w:rsid w:val="0058242E"/>
    <w:rsid w:val="0072471E"/>
    <w:rsid w:val="00727112"/>
    <w:rsid w:val="00732017"/>
    <w:rsid w:val="0076500B"/>
    <w:rsid w:val="007B082D"/>
    <w:rsid w:val="007D064F"/>
    <w:rsid w:val="0086020A"/>
    <w:rsid w:val="00872EFC"/>
    <w:rsid w:val="00893DDE"/>
    <w:rsid w:val="00896F47"/>
    <w:rsid w:val="008E1D32"/>
    <w:rsid w:val="0093068F"/>
    <w:rsid w:val="00A33932"/>
    <w:rsid w:val="00A52C06"/>
    <w:rsid w:val="00D56C08"/>
    <w:rsid w:val="00F0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C0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A52C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21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4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6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Представительное</dc:creator>
  <cp:lastModifiedBy>Управляющий делами</cp:lastModifiedBy>
  <cp:revision>12</cp:revision>
  <cp:lastPrinted>2021-05-26T10:26:00Z</cp:lastPrinted>
  <dcterms:created xsi:type="dcterms:W3CDTF">2021-05-18T13:04:00Z</dcterms:created>
  <dcterms:modified xsi:type="dcterms:W3CDTF">2021-06-08T08:20:00Z</dcterms:modified>
</cp:coreProperties>
</file>