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2E5296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E1D" w:rsidRDefault="002C7E9C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</w:p>
    <w:p w:rsidR="002C7E9C" w:rsidRDefault="002C7E9C" w:rsidP="002C7E9C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2C7E9C" w:rsidRDefault="002C7E9C" w:rsidP="002C7E9C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Белоусовская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0104AF" w:rsidRDefault="0046744D" w:rsidP="002C7E9C">
      <w:pPr>
        <w:spacing w:after="0" w:line="240" w:lineRule="auto"/>
        <w:jc w:val="both"/>
        <w:rPr>
          <w:rFonts w:ascii="Times New Roman" w:hAnsi="Times New Roman"/>
        </w:rPr>
      </w:pPr>
      <w:r w:rsidRPr="00E40EDC">
        <w:rPr>
          <w:rFonts w:ascii="Times New Roman" w:hAnsi="Times New Roman"/>
        </w:rPr>
        <w:t xml:space="preserve">   </w:t>
      </w:r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44012F" w:rsidRPr="0044012F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законодательства Российской Федерации МБОУ «</w:t>
      </w:r>
      <w:proofErr w:type="spellStart"/>
      <w:r w:rsidR="0044012F" w:rsidRPr="0044012F">
        <w:rPr>
          <w:rFonts w:ascii="Times New Roman" w:hAnsi="Times New Roman"/>
          <w:sz w:val="24"/>
          <w:szCs w:val="24"/>
          <w:u w:val="single"/>
        </w:rPr>
        <w:t>Белоусовская</w:t>
      </w:r>
      <w:proofErr w:type="spellEnd"/>
      <w:r w:rsidR="0044012F" w:rsidRPr="0044012F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школа» при использовании средств бюджета на реализацию мероприяти</w:t>
      </w:r>
      <w:r w:rsidR="005145DB">
        <w:rPr>
          <w:rFonts w:ascii="Times New Roman" w:hAnsi="Times New Roman"/>
          <w:sz w:val="24"/>
          <w:szCs w:val="24"/>
          <w:u w:val="single"/>
        </w:rPr>
        <w:t>й подпрограммы «Комплекс</w:t>
      </w:r>
      <w:r w:rsidR="0044012F" w:rsidRPr="0044012F">
        <w:rPr>
          <w:rFonts w:ascii="Times New Roman" w:hAnsi="Times New Roman"/>
          <w:sz w:val="24"/>
          <w:szCs w:val="24"/>
          <w:u w:val="single"/>
        </w:rPr>
        <w:t>ная безопасность и мероприятия по пр</w:t>
      </w:r>
      <w:r w:rsidR="005145DB">
        <w:rPr>
          <w:rFonts w:ascii="Times New Roman" w:hAnsi="Times New Roman"/>
          <w:sz w:val="24"/>
          <w:szCs w:val="24"/>
          <w:u w:val="single"/>
        </w:rPr>
        <w:t>оведению ремонтных работ в муни</w:t>
      </w:r>
      <w:r w:rsidR="0044012F" w:rsidRPr="0044012F">
        <w:rPr>
          <w:rFonts w:ascii="Times New Roman" w:hAnsi="Times New Roman"/>
          <w:sz w:val="24"/>
          <w:szCs w:val="24"/>
          <w:u w:val="single"/>
        </w:rPr>
        <w:t>ципальных образовательных учреждениях района на 2014- 2020 годы» муниципальной программы «Развити</w:t>
      </w:r>
      <w:r w:rsidR="005145DB">
        <w:rPr>
          <w:rFonts w:ascii="Times New Roman" w:hAnsi="Times New Roman"/>
          <w:sz w:val="24"/>
          <w:szCs w:val="24"/>
          <w:u w:val="single"/>
        </w:rPr>
        <w:t xml:space="preserve">е образования </w:t>
      </w:r>
      <w:proofErr w:type="spellStart"/>
      <w:r w:rsidR="005145D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5145DB">
        <w:rPr>
          <w:rFonts w:ascii="Times New Roman" w:hAnsi="Times New Roman"/>
          <w:sz w:val="24"/>
          <w:szCs w:val="24"/>
          <w:u w:val="single"/>
        </w:rPr>
        <w:t xml:space="preserve"> муни</w:t>
      </w:r>
      <w:r w:rsidR="0044012F" w:rsidRPr="0044012F">
        <w:rPr>
          <w:rFonts w:ascii="Times New Roman" w:hAnsi="Times New Roman"/>
          <w:sz w:val="24"/>
          <w:szCs w:val="24"/>
          <w:u w:val="single"/>
        </w:rPr>
        <w:t>ципального района на 2014 - 2020 годы»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44012F" w:rsidRPr="0044012F">
        <w:rPr>
          <w:b w:val="0"/>
          <w:szCs w:val="24"/>
          <w:u w:val="single"/>
        </w:rPr>
        <w:t>пункт 3 раздела II плана, работы Ревиз</w:t>
      </w:r>
      <w:r w:rsidR="0044012F">
        <w:rPr>
          <w:b w:val="0"/>
          <w:szCs w:val="24"/>
          <w:u w:val="single"/>
        </w:rPr>
        <w:t xml:space="preserve">ионной комиссии </w:t>
      </w:r>
      <w:proofErr w:type="spellStart"/>
      <w:r w:rsidR="0044012F">
        <w:rPr>
          <w:b w:val="0"/>
          <w:szCs w:val="24"/>
          <w:u w:val="single"/>
        </w:rPr>
        <w:t>Вытегорского</w:t>
      </w:r>
      <w:proofErr w:type="spellEnd"/>
      <w:r w:rsidR="0044012F">
        <w:rPr>
          <w:b w:val="0"/>
          <w:szCs w:val="24"/>
          <w:u w:val="single"/>
        </w:rPr>
        <w:t xml:space="preserve"> му</w:t>
      </w:r>
      <w:r w:rsidR="0044012F" w:rsidRPr="0044012F">
        <w:rPr>
          <w:b w:val="0"/>
          <w:szCs w:val="24"/>
          <w:u w:val="single"/>
        </w:rPr>
        <w:t>ниципального района на 2020 год, распоряжение № 4 от 28.01.2020 года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  <w:lang w:eastAsia="ru-RU"/>
        </w:rPr>
        <w:t>МБОУ «</w:t>
      </w:r>
      <w:proofErr w:type="spellStart"/>
      <w:r w:rsidR="0044012F">
        <w:rPr>
          <w:rFonts w:ascii="Times New Roman" w:hAnsi="Times New Roman"/>
          <w:sz w:val="24"/>
          <w:szCs w:val="24"/>
          <w:u w:val="single"/>
          <w:lang w:eastAsia="ru-RU"/>
        </w:rPr>
        <w:t>Белоусовская</w:t>
      </w:r>
      <w:proofErr w:type="spellEnd"/>
      <w:r w:rsidR="0044012F">
        <w:rPr>
          <w:rFonts w:ascii="Times New Roman" w:hAnsi="Times New Roman"/>
          <w:sz w:val="24"/>
          <w:szCs w:val="24"/>
          <w:u w:val="single"/>
          <w:lang w:eastAsia="ru-RU"/>
        </w:rPr>
        <w:t xml:space="preserve"> основная общеобразовательная школа»</w:t>
      </w:r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744189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44012F" w:rsidRPr="0044012F">
        <w:t xml:space="preserve"> </w:t>
      </w:r>
      <w:r w:rsidR="0044012F">
        <w:rPr>
          <w:rFonts w:eastAsia="Calibri"/>
          <w:b w:val="0"/>
          <w:szCs w:val="24"/>
          <w:u w:val="single"/>
        </w:rPr>
        <w:t xml:space="preserve">с </w:t>
      </w:r>
      <w:r w:rsidR="0044012F" w:rsidRPr="0044012F">
        <w:rPr>
          <w:rFonts w:eastAsia="Calibri"/>
          <w:b w:val="0"/>
          <w:szCs w:val="24"/>
          <w:u w:val="single"/>
        </w:rPr>
        <w:t>05.02.2020 г.  по 13.03.2020 г</w:t>
      </w:r>
      <w:r w:rsidR="0053306E">
        <w:rPr>
          <w:rFonts w:eastAsia="Calibri"/>
          <w:b w:val="0"/>
          <w:szCs w:val="24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4012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44012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4012F" w:rsidRPr="0053306E" w:rsidRDefault="0044012F" w:rsidP="002C7E9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F0860" w:rsidRPr="00FF328E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44012F">
        <w:rPr>
          <w:rFonts w:ascii="Times New Roman" w:hAnsi="Times New Roman"/>
          <w:sz w:val="24"/>
          <w:szCs w:val="24"/>
          <w:u w:val="single"/>
        </w:rPr>
        <w:t>№ 3 от 13 марта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18</w:t>
      </w:r>
      <w:r w:rsidR="002C7E9C">
        <w:rPr>
          <w:rFonts w:ascii="Times New Roman" w:hAnsi="Times New Roman"/>
          <w:sz w:val="24"/>
          <w:szCs w:val="24"/>
          <w:u w:val="single"/>
        </w:rPr>
        <w:t>.03.2020 директором учреждения</w:t>
      </w:r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7E9C">
        <w:rPr>
          <w:rFonts w:ascii="Times New Roman" w:hAnsi="Times New Roman"/>
          <w:sz w:val="24"/>
          <w:szCs w:val="24"/>
          <w:u w:val="single"/>
        </w:rPr>
        <w:t>районе»</w:t>
      </w:r>
      <w:r w:rsidR="0044012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C7E9C">
        <w:rPr>
          <w:rFonts w:ascii="Times New Roman" w:hAnsi="Times New Roman"/>
          <w:sz w:val="24"/>
          <w:szCs w:val="24"/>
          <w:u w:val="single"/>
        </w:rPr>
        <w:t>пояснения директора учреждения</w:t>
      </w:r>
      <w:r w:rsidR="0044012F">
        <w:rPr>
          <w:rFonts w:ascii="Times New Roman" w:hAnsi="Times New Roman"/>
          <w:sz w:val="24"/>
          <w:szCs w:val="24"/>
          <w:u w:val="single"/>
        </w:rPr>
        <w:t xml:space="preserve"> от 23.03.2020 г., ответ председателя </w:t>
      </w:r>
      <w:proofErr w:type="spellStart"/>
      <w:r w:rsidR="0044012F">
        <w:rPr>
          <w:rFonts w:ascii="Times New Roman" w:hAnsi="Times New Roman"/>
          <w:sz w:val="24"/>
          <w:szCs w:val="24"/>
          <w:u w:val="single"/>
        </w:rPr>
        <w:t>Ре</w:t>
      </w:r>
      <w:r w:rsidR="002C7E9C">
        <w:rPr>
          <w:rFonts w:ascii="Times New Roman" w:hAnsi="Times New Roman"/>
          <w:sz w:val="24"/>
          <w:szCs w:val="24"/>
          <w:u w:val="single"/>
        </w:rPr>
        <w:t>визионнай</w:t>
      </w:r>
      <w:proofErr w:type="spellEnd"/>
      <w:r w:rsidR="002C7E9C">
        <w:rPr>
          <w:rFonts w:ascii="Times New Roman" w:hAnsi="Times New Roman"/>
          <w:sz w:val="24"/>
          <w:szCs w:val="24"/>
          <w:u w:val="single"/>
        </w:rPr>
        <w:t xml:space="preserve"> комиссии ВМР</w:t>
      </w:r>
      <w:r w:rsidR="0044012F">
        <w:rPr>
          <w:rFonts w:ascii="Times New Roman" w:hAnsi="Times New Roman"/>
          <w:sz w:val="24"/>
          <w:szCs w:val="24"/>
          <w:u w:val="single"/>
        </w:rPr>
        <w:t xml:space="preserve"> на пояснения от 13.04.2020 № 90.</w:t>
      </w:r>
    </w:p>
    <w:p w:rsidR="00B3026C" w:rsidRDefault="00B3026C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7441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4012F" w:rsidRPr="0044012F" w:rsidRDefault="00FF328E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4012F" w:rsidRPr="0044012F">
        <w:rPr>
          <w:rFonts w:ascii="Times New Roman" w:eastAsiaTheme="minorHAnsi" w:hAnsi="Times New Roman"/>
          <w:sz w:val="24"/>
          <w:szCs w:val="24"/>
        </w:rPr>
        <w:t>Муниципальное бюджетное общеобраз</w:t>
      </w:r>
      <w:r w:rsidR="0044012F">
        <w:rPr>
          <w:rFonts w:ascii="Times New Roman" w:eastAsiaTheme="minorHAnsi" w:hAnsi="Times New Roman"/>
          <w:sz w:val="24"/>
          <w:szCs w:val="24"/>
        </w:rPr>
        <w:t>овательное учреждение «</w:t>
      </w:r>
      <w:proofErr w:type="spellStart"/>
      <w:r w:rsidR="0044012F">
        <w:rPr>
          <w:rFonts w:ascii="Times New Roman" w:eastAsiaTheme="minorHAnsi" w:hAnsi="Times New Roman"/>
          <w:sz w:val="24"/>
          <w:szCs w:val="24"/>
        </w:rPr>
        <w:t>Белоусовская</w:t>
      </w:r>
      <w:proofErr w:type="spellEnd"/>
      <w:r w:rsidR="0044012F">
        <w:rPr>
          <w:rFonts w:ascii="Times New Roman" w:eastAsiaTheme="minorHAnsi" w:hAnsi="Times New Roman"/>
          <w:sz w:val="24"/>
          <w:szCs w:val="24"/>
        </w:rPr>
        <w:t xml:space="preserve"> основная </w:t>
      </w:r>
      <w:r w:rsidR="0044012F" w:rsidRPr="0044012F">
        <w:rPr>
          <w:rFonts w:ascii="Times New Roman" w:eastAsiaTheme="minorHAnsi" w:hAnsi="Times New Roman"/>
          <w:sz w:val="24"/>
          <w:szCs w:val="24"/>
        </w:rPr>
        <w:t>общеобра</w:t>
      </w:r>
      <w:r w:rsidR="0044012F">
        <w:rPr>
          <w:rFonts w:ascii="Times New Roman" w:eastAsiaTheme="minorHAnsi" w:hAnsi="Times New Roman"/>
          <w:sz w:val="24"/>
          <w:szCs w:val="24"/>
        </w:rPr>
        <w:t xml:space="preserve">зовательная </w:t>
      </w:r>
      <w:proofErr w:type="gramStart"/>
      <w:r w:rsidR="0044012F">
        <w:rPr>
          <w:rFonts w:ascii="Times New Roman" w:eastAsiaTheme="minorHAnsi" w:hAnsi="Times New Roman"/>
          <w:sz w:val="24"/>
          <w:szCs w:val="24"/>
        </w:rPr>
        <w:t xml:space="preserve">школа»  </w:t>
      </w:r>
      <w:r w:rsidR="0044012F" w:rsidRPr="0044012F">
        <w:rPr>
          <w:rFonts w:ascii="Times New Roman" w:eastAsiaTheme="minorHAnsi" w:hAnsi="Times New Roman"/>
          <w:sz w:val="24"/>
          <w:szCs w:val="24"/>
        </w:rPr>
        <w:t>ИНН</w:t>
      </w:r>
      <w:proofErr w:type="gramEnd"/>
      <w:r w:rsidR="0044012F" w:rsidRPr="0044012F">
        <w:rPr>
          <w:rFonts w:ascii="Times New Roman" w:eastAsiaTheme="minorHAnsi" w:hAnsi="Times New Roman"/>
          <w:sz w:val="24"/>
          <w:szCs w:val="24"/>
        </w:rPr>
        <w:t xml:space="preserve"> 3508008277</w:t>
      </w:r>
    </w:p>
    <w:p w:rsidR="00705DB4" w:rsidRPr="003C4706" w:rsidRDefault="0044012F" w:rsidP="0067775D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4012F">
        <w:rPr>
          <w:rFonts w:ascii="Times New Roman" w:eastAsiaTheme="minorHAnsi" w:hAnsi="Times New Roman"/>
          <w:sz w:val="24"/>
          <w:szCs w:val="24"/>
        </w:rPr>
        <w:lastRenderedPageBreak/>
        <w:t xml:space="preserve">Юридический адрес проверяемого </w:t>
      </w:r>
      <w:r w:rsidR="0067775D">
        <w:rPr>
          <w:rFonts w:ascii="Times New Roman" w:eastAsiaTheme="minorHAnsi" w:hAnsi="Times New Roman"/>
          <w:sz w:val="24"/>
          <w:szCs w:val="24"/>
        </w:rPr>
        <w:t>объекта: 162930, Вологодская об</w:t>
      </w:r>
      <w:r w:rsidRPr="0044012F">
        <w:rPr>
          <w:rFonts w:ascii="Times New Roman" w:eastAsiaTheme="minorHAnsi" w:hAnsi="Times New Roman"/>
          <w:sz w:val="24"/>
          <w:szCs w:val="24"/>
        </w:rPr>
        <w:t xml:space="preserve">ласть, </w:t>
      </w:r>
      <w:proofErr w:type="spellStart"/>
      <w:r w:rsidRPr="0044012F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44012F">
        <w:rPr>
          <w:rFonts w:ascii="Times New Roman" w:eastAsiaTheme="minorHAnsi" w:hAnsi="Times New Roman"/>
          <w:sz w:val="24"/>
          <w:szCs w:val="24"/>
        </w:rPr>
        <w:t xml:space="preserve"> район, п. </w:t>
      </w:r>
      <w:proofErr w:type="spellStart"/>
      <w:r w:rsidRPr="0044012F">
        <w:rPr>
          <w:rFonts w:ascii="Times New Roman" w:eastAsiaTheme="minorHAnsi" w:hAnsi="Times New Roman"/>
          <w:sz w:val="24"/>
          <w:szCs w:val="24"/>
        </w:rPr>
        <w:t>Белоусово</w:t>
      </w:r>
      <w:proofErr w:type="spellEnd"/>
      <w:r w:rsidRPr="0044012F">
        <w:rPr>
          <w:rFonts w:ascii="Times New Roman" w:eastAsiaTheme="minorHAnsi" w:hAnsi="Times New Roman"/>
          <w:sz w:val="24"/>
          <w:szCs w:val="24"/>
        </w:rPr>
        <w:t>, улица Советская, дом 10.</w:t>
      </w:r>
    </w:p>
    <w:p w:rsidR="0044012F" w:rsidRPr="0044012F" w:rsidRDefault="0044012F" w:rsidP="002C7E9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012F">
        <w:rPr>
          <w:rFonts w:ascii="Times New Roman" w:eastAsiaTheme="minorHAnsi" w:hAnsi="Times New Roman"/>
          <w:sz w:val="24"/>
          <w:szCs w:val="24"/>
        </w:rPr>
        <w:t xml:space="preserve">Учредителем и собственником имущества Учреждения является </w:t>
      </w:r>
      <w:proofErr w:type="spellStart"/>
      <w:r w:rsidRPr="0044012F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44012F">
        <w:rPr>
          <w:rFonts w:ascii="Times New Roman" w:eastAsiaTheme="minorHAnsi" w:hAnsi="Times New Roman"/>
          <w:sz w:val="24"/>
          <w:szCs w:val="24"/>
        </w:rPr>
        <w:t xml:space="preserve"> муниципальный район. </w:t>
      </w:r>
    </w:p>
    <w:p w:rsidR="0044012F" w:rsidRPr="0044012F" w:rsidRDefault="0044012F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44012F">
        <w:rPr>
          <w:rFonts w:ascii="Times New Roman" w:eastAsiaTheme="minorHAnsi" w:hAnsi="Times New Roman"/>
          <w:sz w:val="24"/>
          <w:szCs w:val="24"/>
        </w:rPr>
        <w:t xml:space="preserve">Функции и полномочия Учредителя и собственника имущества осуществляет Администрация </w:t>
      </w:r>
      <w:proofErr w:type="spellStart"/>
      <w:r w:rsidRPr="0044012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44012F">
        <w:rPr>
          <w:rFonts w:ascii="Times New Roman" w:eastAsiaTheme="minorHAnsi" w:hAnsi="Times New Roman"/>
          <w:sz w:val="24"/>
          <w:szCs w:val="24"/>
        </w:rPr>
        <w:t xml:space="preserve"> муниципаль</w:t>
      </w:r>
      <w:r w:rsidR="002C7E9C">
        <w:rPr>
          <w:rFonts w:ascii="Times New Roman" w:eastAsiaTheme="minorHAnsi" w:hAnsi="Times New Roman"/>
          <w:sz w:val="24"/>
          <w:szCs w:val="24"/>
        </w:rPr>
        <w:t>ного района</w:t>
      </w:r>
      <w:r w:rsidRPr="0044012F">
        <w:rPr>
          <w:rFonts w:ascii="Times New Roman" w:eastAsiaTheme="minorHAnsi" w:hAnsi="Times New Roman"/>
          <w:sz w:val="24"/>
          <w:szCs w:val="24"/>
        </w:rPr>
        <w:t>.</w:t>
      </w:r>
    </w:p>
    <w:p w:rsidR="0044012F" w:rsidRPr="0044012F" w:rsidRDefault="0044012F" w:rsidP="006444AC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44012F">
        <w:rPr>
          <w:rFonts w:ascii="Times New Roman" w:eastAsiaTheme="minorHAnsi" w:hAnsi="Times New Roman"/>
          <w:sz w:val="24"/>
          <w:szCs w:val="24"/>
        </w:rPr>
        <w:t xml:space="preserve">         Основной целью деятельности Учреждения является создание условий для реализации гражданами Российской </w:t>
      </w:r>
      <w:r w:rsidR="0067775D">
        <w:rPr>
          <w:rFonts w:ascii="Times New Roman" w:eastAsiaTheme="minorHAnsi" w:hAnsi="Times New Roman"/>
          <w:sz w:val="24"/>
          <w:szCs w:val="24"/>
        </w:rPr>
        <w:t>Федерации гарантированного госу</w:t>
      </w:r>
      <w:r w:rsidRPr="0044012F">
        <w:rPr>
          <w:rFonts w:ascii="Times New Roman" w:eastAsiaTheme="minorHAnsi" w:hAnsi="Times New Roman"/>
          <w:sz w:val="24"/>
          <w:szCs w:val="24"/>
        </w:rPr>
        <w:t xml:space="preserve">дарством права на получение общедоступного и бесплатного начального общего, основного общего образования в пределах федеральных </w:t>
      </w:r>
      <w:proofErr w:type="spellStart"/>
      <w:proofErr w:type="gramStart"/>
      <w:r w:rsidRPr="0044012F">
        <w:rPr>
          <w:rFonts w:ascii="Times New Roman" w:eastAsiaTheme="minorHAnsi" w:hAnsi="Times New Roman"/>
          <w:sz w:val="24"/>
          <w:szCs w:val="24"/>
        </w:rPr>
        <w:t>государ-ственных</w:t>
      </w:r>
      <w:proofErr w:type="spellEnd"/>
      <w:proofErr w:type="gramEnd"/>
      <w:r w:rsidRPr="0044012F">
        <w:rPr>
          <w:rFonts w:ascii="Times New Roman" w:eastAsiaTheme="minorHAnsi" w:hAnsi="Times New Roman"/>
          <w:sz w:val="24"/>
          <w:szCs w:val="24"/>
        </w:rPr>
        <w:t xml:space="preserve"> образовательных стандартов, образовательных стандартов.</w:t>
      </w:r>
    </w:p>
    <w:p w:rsidR="00744189" w:rsidRDefault="0044012F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44012F">
        <w:rPr>
          <w:rFonts w:ascii="Times New Roman" w:eastAsiaTheme="minorHAnsi" w:hAnsi="Times New Roman"/>
          <w:sz w:val="24"/>
          <w:szCs w:val="24"/>
        </w:rPr>
        <w:t xml:space="preserve">        Реализация целей и задач Учреждения осуществляется, в том числе с помощью   участия в муниципальной программе «Развитие образования </w:t>
      </w:r>
      <w:proofErr w:type="spellStart"/>
      <w:r w:rsidRPr="0044012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44012F">
        <w:rPr>
          <w:rFonts w:ascii="Times New Roman" w:eastAsiaTheme="minorHAnsi" w:hAnsi="Times New Roman"/>
          <w:sz w:val="24"/>
          <w:szCs w:val="24"/>
        </w:rPr>
        <w:t xml:space="preserve"> муниципального района на 2014 - 2020 годы».</w:t>
      </w:r>
    </w:p>
    <w:p w:rsidR="0067775D" w:rsidRPr="0044012F" w:rsidRDefault="0067775D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1E76F3" w:rsidRPr="0067775D" w:rsidRDefault="00027685" w:rsidP="0044012F">
      <w:pPr>
        <w:spacing w:after="0" w:line="240" w:lineRule="auto"/>
        <w:ind w:left="142" w:firstLine="425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7775D">
        <w:rPr>
          <w:rFonts w:ascii="Times New Roman" w:eastAsiaTheme="minorHAnsi" w:hAnsi="Times New Roman"/>
          <w:b/>
          <w:sz w:val="24"/>
          <w:szCs w:val="24"/>
        </w:rPr>
        <w:t>Результаты контрольного мероприятия.</w:t>
      </w:r>
    </w:p>
    <w:p w:rsidR="0067775D" w:rsidRPr="0067775D" w:rsidRDefault="0067775D" w:rsidP="006444A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Подпрограмма «Комплексная безопасность и мероприятия по проведению ремонтных работ в муниципальных образовательных учреждениях района на 2014- 2020 годы» является приложением к муниципальной программе «Развитие образования </w:t>
      </w:r>
      <w:proofErr w:type="spellStart"/>
      <w:r w:rsidRPr="0067775D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на 2014 - 2020 годы», утвержденной постановлением Администрации </w:t>
      </w:r>
      <w:proofErr w:type="spellStart"/>
      <w:r w:rsidRPr="0067775D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от 11.02.2014 г. № 91 «Об утверждении муниципальной программы «Развитие образования </w:t>
      </w:r>
      <w:proofErr w:type="spellStart"/>
      <w:r w:rsidRPr="0067775D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на 2014 – 2020 годы» (с изменениями) в целях обеспечения развития образования на территории </w:t>
      </w:r>
      <w:proofErr w:type="spellStart"/>
      <w:r w:rsidRPr="0067775D">
        <w:rPr>
          <w:rFonts w:ascii="Times New Roman" w:eastAsia="Calibri" w:hAnsi="Times New Roman"/>
          <w:bCs/>
          <w:sz w:val="24"/>
          <w:szCs w:val="24"/>
        </w:rPr>
        <w:t>Вытегорского</w:t>
      </w:r>
      <w:proofErr w:type="spell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муниципального района как одного из вопросов местного значения муниципального района.      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Подпрограмма направлена на создание безопасных условий обучения, сохранения здоровья обучающихся и воспитанников. 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       Цель Подпрограммы: обеспечение доступности и безопасности образовательного процесса для обучающихся, воспитанников и работников образовательных организаций района. 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    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       Задачи Подпрограммы: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подпрограммы «</w:t>
      </w:r>
      <w:proofErr w:type="spellStart"/>
      <w:r w:rsidRPr="0067775D">
        <w:rPr>
          <w:rFonts w:ascii="Times New Roman" w:eastAsia="Calibri" w:hAnsi="Times New Roman"/>
          <w:bCs/>
          <w:sz w:val="24"/>
          <w:szCs w:val="24"/>
        </w:rPr>
        <w:t>Безбарьерная</w:t>
      </w:r>
      <w:proofErr w:type="spell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среда» государственной программы «Социальная поддержка граждан в Вологодской области на 2014 - 2020 годы» и в рамках мероприятий государственной программы Российской Федерации «Доступная среда» на 2011-2020 годы.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>2. Обеспечение комплексной безопасности в организациях дополнительного образования детей района.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>3. Обеспечение комплексной безопасности в дошкольных образовательных и общеобразовательных организациях района.</w:t>
      </w:r>
    </w:p>
    <w:p w:rsidR="0067775D" w:rsidRPr="0067775D" w:rsidRDefault="0067775D" w:rsidP="0067775D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      </w:t>
      </w:r>
    </w:p>
    <w:p w:rsidR="001E76F3" w:rsidRPr="001E76F3" w:rsidRDefault="0067775D" w:rsidP="006444AC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7775D">
        <w:rPr>
          <w:rFonts w:ascii="Times New Roman" w:eastAsia="Calibri" w:hAnsi="Times New Roman"/>
          <w:bCs/>
          <w:sz w:val="24"/>
          <w:szCs w:val="24"/>
        </w:rPr>
        <w:t xml:space="preserve"> Решение задач Подпрограммы Учреждением в 2019 </w:t>
      </w:r>
      <w:proofErr w:type="gramStart"/>
      <w:r w:rsidRPr="0067775D">
        <w:rPr>
          <w:rFonts w:ascii="Times New Roman" w:eastAsia="Calibri" w:hAnsi="Times New Roman"/>
          <w:bCs/>
          <w:sz w:val="24"/>
          <w:szCs w:val="24"/>
        </w:rPr>
        <w:t>году  обеспечивалось</w:t>
      </w:r>
      <w:proofErr w:type="gramEnd"/>
      <w:r w:rsidRPr="0067775D">
        <w:rPr>
          <w:rFonts w:ascii="Times New Roman" w:eastAsia="Calibri" w:hAnsi="Times New Roman"/>
          <w:bCs/>
          <w:sz w:val="24"/>
          <w:szCs w:val="24"/>
        </w:rPr>
        <w:t xml:space="preserve"> реализацией  Основного мероприятия 2 «Обеспечение проведения мероприятий по комплексной безопасности в образовательных организациях района» (далее – Основное мероприятие 2).              </w:t>
      </w:r>
      <w:r w:rsidR="001E76F3" w:rsidRPr="001E76F3">
        <w:rPr>
          <w:rFonts w:ascii="Times New Roman" w:eastAsia="Calibri" w:hAnsi="Times New Roman"/>
          <w:bCs/>
          <w:sz w:val="24"/>
          <w:szCs w:val="24"/>
        </w:rPr>
        <w:t xml:space="preserve">      </w:t>
      </w:r>
    </w:p>
    <w:p w:rsidR="0053306E" w:rsidRPr="00031E3F" w:rsidRDefault="00031E3F" w:rsidP="00031E3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744189" w:rsidRDefault="006444AC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Основные выводы по результатам </w:t>
      </w:r>
      <w:r w:rsidR="00115B87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контрольного мероприятия</w:t>
      </w:r>
      <w:r w:rsidR="00744189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</w:p>
    <w:p w:rsidR="008F6D31" w:rsidRDefault="008F6D31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>1. На реализацию мероприятий Подпрограммы Учреждению на 2019 год утвержден объем финансирования в виде субсидий на иные цели в сумме 4406,265 рублей, в том числе: 3880,0 тыс. рублей – средства областного бюджета, 526,265 тыс. рублей – средства районного бюджета. Средства предоставлялись на основании Соглашений о порядке и условиях предоставления субсидии из бюджета района на иные цели, заключенных между Учреждением и Администрацией района.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  2. В целях реализации мероприятий Подпрограммы Учреждением были заключены 54 договора на сумму 4748675 рублей.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>3. Произведенные Учреждением расходы способствовали выполнению заявленной задачи основного мероприятия 2 Подпрограммы «Комплексная безопасность и мероприятия по проведению ремонтных работ в муниципальных образовательных учреждениях района на 2014- 2020 годы».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4. Анализ заключенных договоров и первичных бухгалтерских документов показал, что договора заключены в соответствии с требованиями Федерального закона РФ от 05.04.2013 № 44- ФЗ «О контрактной системе в сфере закупок товаров, работ, услуг для обеспечения государственных и муниципальных нужд». 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>5. Нарушений применения бюджетной классификации расходов при отражении в учете не выявлено.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6. В ходе аудита обоснованности расходов по анализируемым договорам в рамках реализации мероприятий Подпрограммы установлено: </w:t>
      </w:r>
    </w:p>
    <w:p w:rsidR="008F6D31" w:rsidRPr="008F6D31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8F6D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- объекты закупок – соответствуют целям осуществления закупок, установленным в статье 13 Федерального закона № 44- ФЗ, </w:t>
      </w:r>
    </w:p>
    <w:p w:rsidR="008F6D31" w:rsidRPr="007F497F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>7. При заключении контрактов, договоров устанавливались и соблюдались сроки, достаточные для их реализации и достижения целей осуществления закупок.</w:t>
      </w:r>
    </w:p>
    <w:p w:rsidR="008F6D31" w:rsidRPr="007F497F" w:rsidRDefault="008F6D31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>8. По всем анализируемым заключенным контрактам, договорам</w:t>
      </w:r>
      <w:r w:rsidR="007F497F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(за исключением двух, указанных в </w:t>
      </w:r>
      <w:proofErr w:type="gramStart"/>
      <w:r w:rsidR="007F497F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акте) </w:t>
      </w:r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получены</w:t>
      </w:r>
      <w:proofErr w:type="gramEnd"/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услуги, обозначенные в контрактах, в нужном объеме и качестве, что подтверждено подписанными Учреждением актами выполненных услуг, товарными накладными и отсутствием претензионных исков. Закупки произведены с целью повышения безопасности обучающихся и работников при осуществлении образовательной деятельности. </w:t>
      </w:r>
    </w:p>
    <w:p w:rsidR="008F6D31" w:rsidRPr="007F497F" w:rsidRDefault="007F497F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9. </w:t>
      </w:r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Проведение конкурсных процедур по замене оконных блоков позволило получить экономию в сумме 2204,0 </w:t>
      </w:r>
      <w:proofErr w:type="spellStart"/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>тыс.рублей</w:t>
      </w:r>
      <w:proofErr w:type="spellEnd"/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( -55</w:t>
      </w:r>
      <w:proofErr w:type="gramStart"/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>%) ,</w:t>
      </w:r>
      <w:proofErr w:type="gramEnd"/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за счет которой проведены другие ремонтные работы.</w:t>
      </w:r>
    </w:p>
    <w:p w:rsidR="008F6D31" w:rsidRDefault="007F497F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10. </w:t>
      </w:r>
      <w:r w:rsidR="008F6D31" w:rsidRPr="007F497F">
        <w:rPr>
          <w:rFonts w:ascii="Times New Roman" w:eastAsia="Arial Unicode MS" w:hAnsi="Times New Roman"/>
          <w:bCs/>
          <w:sz w:val="24"/>
          <w:szCs w:val="24"/>
          <w:lang w:eastAsia="ru-RU"/>
        </w:rPr>
        <w:t>Несмотря на результативность закупок, расходы на закупки надо признать недостаточно эффективными (при заключении 94 % договоров применялся не конкурентный способ закупки).</w:t>
      </w:r>
    </w:p>
    <w:p w:rsidR="007F497F" w:rsidRPr="007F497F" w:rsidRDefault="007F497F" w:rsidP="008F6D3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8F6D31" w:rsidRDefault="007F497F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По результатам контрольного мероприятия выявлено:</w:t>
      </w:r>
    </w:p>
    <w:p w:rsidR="008F6D31" w:rsidRPr="001E76F3" w:rsidRDefault="008F6D31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53306E" w:rsidRPr="007F497F" w:rsidRDefault="004008DF" w:rsidP="007F497F">
      <w:pPr>
        <w:pStyle w:val="ab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>Плановые показатели</w:t>
      </w:r>
      <w:r w:rsidR="004250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отраженные в годовой бухгалтерской отчетности МБОУ «</w:t>
      </w:r>
      <w:proofErr w:type="spellStart"/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>Белоусовская</w:t>
      </w:r>
      <w:proofErr w:type="spellEnd"/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не соотве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тствуют объему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рования, предусмотренному Соглашениями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порядке и условиях предоставления субсидии из бюджета района на иные цели, заключенных между </w:t>
      </w:r>
      <w:r w:rsidRPr="007F497F">
        <w:rPr>
          <w:rFonts w:ascii="Times New Roman" w:hAnsi="Times New Roman"/>
          <w:color w:val="000000"/>
          <w:sz w:val="24"/>
          <w:szCs w:val="24"/>
          <w:lang w:eastAsia="ru-RU"/>
        </w:rPr>
        <w:t>Учреждением и Администрацией района на реализацию мероприятий подпрограммы.</w:t>
      </w:r>
      <w:r w:rsidRPr="007F497F">
        <w:rPr>
          <w:rFonts w:ascii="Times New Roman" w:hAnsi="Times New Roman"/>
          <w:sz w:val="24"/>
          <w:szCs w:val="24"/>
        </w:rPr>
        <w:t xml:space="preserve"> Отклонение составило </w:t>
      </w:r>
      <w:r w:rsidRPr="007F497F">
        <w:rPr>
          <w:rFonts w:ascii="Times New Roman" w:hAnsi="Times New Roman"/>
          <w:color w:val="000000"/>
          <w:sz w:val="24"/>
          <w:szCs w:val="24"/>
          <w:lang w:eastAsia="ru-RU"/>
        </w:rPr>
        <w:t>657629,70 рублей.</w:t>
      </w:r>
    </w:p>
    <w:p w:rsidR="007F497F" w:rsidRDefault="004008DF" w:rsidP="007F497F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заключении Соглашений о порядке и условиях предоставления субсидии из бюджета района на иные цели № 11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77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07.11.2019 г 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177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177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27.12.2019 </w:t>
      </w:r>
      <w:proofErr w:type="gramStart"/>
      <w:r w:rsidR="00177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учтены объемы </w:t>
      </w:r>
      <w:r w:rsidR="007F4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уже </w:t>
      </w:r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принятых Учреждением бюджетных обязательств.  Договора Учреждением заключены с превышением на 342,41 </w:t>
      </w:r>
      <w:proofErr w:type="spellStart"/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4008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доведенных Учредителем объемов субсидий на мероприятия Подпрограммы.</w:t>
      </w:r>
      <w:r w:rsidR="004250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Ответственным исполнителем и участником реализации мероприятий программы не осуществлялся контроль.</w:t>
      </w:r>
    </w:p>
    <w:p w:rsidR="00744189" w:rsidRPr="007F497F" w:rsidRDefault="001777B3" w:rsidP="007F497F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497F">
        <w:rPr>
          <w:rFonts w:ascii="Times New Roman" w:hAnsi="Times New Roman"/>
          <w:sz w:val="24"/>
          <w:szCs w:val="24"/>
          <w:lang w:eastAsia="ru-RU"/>
        </w:rPr>
        <w:t xml:space="preserve">При утверждении 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 xml:space="preserve">руководителем Администрации </w:t>
      </w:r>
      <w:proofErr w:type="spellStart"/>
      <w:r w:rsidR="009470BF" w:rsidRPr="007F49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9470BF" w:rsidRPr="007F49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7F497F">
        <w:rPr>
          <w:rFonts w:ascii="Times New Roman" w:hAnsi="Times New Roman"/>
          <w:sz w:val="24"/>
          <w:szCs w:val="24"/>
          <w:lang w:eastAsia="ru-RU"/>
        </w:rPr>
        <w:t>Плана финансово-хозяйс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твенной деятельности Учреждения</w:t>
      </w:r>
      <w:r w:rsidRPr="007F497F">
        <w:rPr>
          <w:rFonts w:ascii="Times New Roman" w:hAnsi="Times New Roman"/>
          <w:sz w:val="24"/>
          <w:szCs w:val="24"/>
          <w:lang w:eastAsia="ru-RU"/>
        </w:rPr>
        <w:t xml:space="preserve"> и согласован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ия</w:t>
      </w:r>
      <w:r w:rsidRPr="007F497F">
        <w:rPr>
          <w:rFonts w:ascii="Times New Roman" w:hAnsi="Times New Roman"/>
          <w:sz w:val="24"/>
          <w:szCs w:val="24"/>
          <w:lang w:eastAsia="ru-RU"/>
        </w:rPr>
        <w:t xml:space="preserve"> с Финансовым управлением Администрации </w:t>
      </w:r>
      <w:proofErr w:type="spellStart"/>
      <w:r w:rsidRPr="007F497F">
        <w:rPr>
          <w:rFonts w:ascii="Times New Roman" w:hAnsi="Times New Roman"/>
          <w:sz w:val="24"/>
          <w:szCs w:val="24"/>
          <w:lang w:eastAsia="ru-RU"/>
        </w:rPr>
        <w:t>Выте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9470BF" w:rsidRPr="007F49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отсутствует 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lastRenderedPageBreak/>
        <w:t>д</w:t>
      </w:r>
      <w:r w:rsidRPr="007F497F">
        <w:rPr>
          <w:rFonts w:ascii="Times New Roman" w:hAnsi="Times New Roman"/>
          <w:sz w:val="24"/>
          <w:szCs w:val="24"/>
          <w:lang w:eastAsia="ru-RU"/>
        </w:rPr>
        <w:t>ата утверждения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 xml:space="preserve"> и дата согласования, что не позволяет осуществлять</w:t>
      </w:r>
      <w:r w:rsidRPr="007F497F">
        <w:rPr>
          <w:rFonts w:ascii="Times New Roman" w:hAnsi="Times New Roman"/>
          <w:sz w:val="24"/>
          <w:szCs w:val="24"/>
          <w:lang w:eastAsia="ru-RU"/>
        </w:rPr>
        <w:t xml:space="preserve"> контроль за соблюдением сроков его утверждения и размещ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ения на сайте в сети «Интернет» и как следствие возникают риски нарушения бюджетного законодательства.</w:t>
      </w:r>
    </w:p>
    <w:p w:rsidR="009470BF" w:rsidRPr="007F497F" w:rsidRDefault="00556C45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97F">
        <w:rPr>
          <w:rFonts w:ascii="Times New Roman" w:hAnsi="Times New Roman"/>
          <w:sz w:val="24"/>
          <w:szCs w:val="24"/>
          <w:lang w:eastAsia="ru-RU"/>
        </w:rPr>
        <w:t xml:space="preserve">Допускались </w:t>
      </w:r>
      <w:r w:rsidR="007F497F">
        <w:rPr>
          <w:rFonts w:ascii="Times New Roman" w:hAnsi="Times New Roman"/>
          <w:sz w:val="24"/>
          <w:szCs w:val="24"/>
          <w:lang w:eastAsia="ru-RU"/>
        </w:rPr>
        <w:t>У</w:t>
      </w:r>
      <w:r w:rsidRPr="007F497F">
        <w:rPr>
          <w:rFonts w:ascii="Times New Roman" w:hAnsi="Times New Roman"/>
          <w:sz w:val="24"/>
          <w:szCs w:val="24"/>
          <w:lang w:eastAsia="ru-RU"/>
        </w:rPr>
        <w:t>чреждением нарушения пункта 3.5 статьи 32 Федерального закона от 12.01.1996 № 7 «О некоммерческих организациях»</w:t>
      </w:r>
      <w:r w:rsidR="00860189" w:rsidRPr="007F497F">
        <w:rPr>
          <w:rFonts w:ascii="Times New Roman" w:hAnsi="Times New Roman"/>
          <w:sz w:val="24"/>
          <w:szCs w:val="24"/>
          <w:lang w:eastAsia="ru-RU"/>
        </w:rPr>
        <w:t xml:space="preserve">, утвержденного приказом Министерства финансов Российской Федерации от 21.07.2011 г. № 86н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сайта. 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Отсутствует информация об изменениях по заключенным Соглашениям № 8</w:t>
      </w:r>
      <w:r w:rsidR="00860189" w:rsidRPr="007F497F">
        <w:rPr>
          <w:rFonts w:ascii="Times New Roman" w:hAnsi="Times New Roman"/>
          <w:sz w:val="24"/>
          <w:szCs w:val="24"/>
          <w:lang w:eastAsia="ru-RU"/>
        </w:rPr>
        <w:t xml:space="preserve"> от 05.08.2019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, № 9</w:t>
      </w:r>
      <w:r w:rsidR="00860189" w:rsidRPr="007F497F">
        <w:rPr>
          <w:rFonts w:ascii="Times New Roman" w:hAnsi="Times New Roman"/>
          <w:sz w:val="24"/>
          <w:szCs w:val="24"/>
          <w:lang w:eastAsia="ru-RU"/>
        </w:rPr>
        <w:t xml:space="preserve"> от 30.08.2019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 xml:space="preserve"> и № 12</w:t>
      </w:r>
      <w:r w:rsidR="00860189" w:rsidRPr="007F497F">
        <w:rPr>
          <w:rFonts w:ascii="Times New Roman" w:hAnsi="Times New Roman"/>
          <w:sz w:val="24"/>
          <w:szCs w:val="24"/>
          <w:lang w:eastAsia="ru-RU"/>
        </w:rPr>
        <w:t xml:space="preserve"> от 27.12.2019</w:t>
      </w:r>
      <w:r w:rsidR="009470BF" w:rsidRPr="007F497F">
        <w:rPr>
          <w:rFonts w:ascii="Times New Roman" w:hAnsi="Times New Roman"/>
          <w:sz w:val="24"/>
          <w:szCs w:val="24"/>
          <w:lang w:eastAsia="ru-RU"/>
        </w:rPr>
        <w:t>.</w:t>
      </w:r>
    </w:p>
    <w:p w:rsidR="009470BF" w:rsidRDefault="00556C45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470BF" w:rsidRPr="009470BF">
        <w:rPr>
          <w:rFonts w:ascii="Times New Roman" w:hAnsi="Times New Roman"/>
          <w:sz w:val="24"/>
          <w:szCs w:val="24"/>
          <w:lang w:eastAsia="ru-RU"/>
        </w:rPr>
        <w:t>При анализе внесенных изменений в План ФХД установлено, что изменения в заключенные ранее Соглашения вносились ранее, чем вносились изменения в план ФХД.</w:t>
      </w:r>
    </w:p>
    <w:p w:rsidR="00860189" w:rsidRDefault="00860189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189">
        <w:rPr>
          <w:rFonts w:ascii="Times New Roman" w:hAnsi="Times New Roman"/>
          <w:sz w:val="24"/>
          <w:szCs w:val="24"/>
          <w:lang w:eastAsia="ru-RU"/>
        </w:rPr>
        <w:t>При анализе первичных денежных документов по заключенным и оплаченным договорам выявлены факты не надлежащего оформления первичных документов. Счета к оплате не санкционированы руководителем Учреждения, а значит не осуществлен внутренний финансовый контроль</w:t>
      </w:r>
      <w:r w:rsidR="00C41BA5">
        <w:rPr>
          <w:rFonts w:ascii="Times New Roman" w:hAnsi="Times New Roman"/>
          <w:sz w:val="24"/>
          <w:szCs w:val="24"/>
          <w:lang w:eastAsia="ru-RU"/>
        </w:rPr>
        <w:t>.</w:t>
      </w:r>
    </w:p>
    <w:p w:rsidR="00753474" w:rsidRDefault="00860189" w:rsidP="00753474">
      <w:pPr>
        <w:pStyle w:val="ab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189">
        <w:rPr>
          <w:rFonts w:ascii="Times New Roman" w:hAnsi="Times New Roman"/>
          <w:sz w:val="24"/>
          <w:szCs w:val="24"/>
          <w:lang w:eastAsia="ru-RU"/>
        </w:rPr>
        <w:t>При анализе заключенных договоров выявлен факт не отражения в учете фактов хозяйственной деятельности учреждения.</w:t>
      </w:r>
      <w:r w:rsidRPr="00860189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60189">
        <w:rPr>
          <w:rFonts w:ascii="Times New Roman" w:hAnsi="Times New Roman"/>
          <w:sz w:val="24"/>
          <w:szCs w:val="24"/>
          <w:lang w:eastAsia="ru-RU"/>
        </w:rPr>
        <w:t xml:space="preserve">еталлолом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полученный при демонтаже </w:t>
      </w:r>
      <w:r w:rsidR="00BD5B84">
        <w:rPr>
          <w:rFonts w:ascii="Times New Roman" w:hAnsi="Times New Roman"/>
          <w:sz w:val="24"/>
          <w:szCs w:val="24"/>
          <w:lang w:eastAsia="ru-RU"/>
        </w:rPr>
        <w:t xml:space="preserve">оградительных конструкций окон в спортзале </w:t>
      </w:r>
      <w:r w:rsidRPr="00860189">
        <w:rPr>
          <w:rFonts w:ascii="Times New Roman" w:hAnsi="Times New Roman"/>
          <w:sz w:val="24"/>
          <w:szCs w:val="24"/>
          <w:lang w:eastAsia="ru-RU"/>
        </w:rPr>
        <w:t>не оприходован и не списан,</w:t>
      </w:r>
      <w:r w:rsidR="00BD5B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B84">
        <w:rPr>
          <w:rFonts w:ascii="Times New Roman" w:hAnsi="Times New Roman"/>
          <w:sz w:val="24"/>
          <w:szCs w:val="24"/>
          <w:lang w:eastAsia="ru-RU"/>
        </w:rPr>
        <w:t>денежные средства от сдачи лома не поступили на лицевой счет от приносящей доход деятельности учреждения,</w:t>
      </w:r>
      <w:r w:rsidR="00BD5B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B84">
        <w:rPr>
          <w:rFonts w:ascii="Times New Roman" w:hAnsi="Times New Roman"/>
          <w:sz w:val="24"/>
          <w:szCs w:val="24"/>
          <w:lang w:eastAsia="ru-RU"/>
        </w:rPr>
        <w:t>краска и другие приобретенные материалы не оприходованы и не списаны.</w:t>
      </w:r>
      <w:r w:rsidR="00BD5B84" w:rsidRPr="00BD5B84">
        <w:t xml:space="preserve"> </w:t>
      </w:r>
      <w:r w:rsidR="00BD5B84" w:rsidRPr="00BD5B84">
        <w:rPr>
          <w:rFonts w:ascii="Times New Roman" w:hAnsi="Times New Roman"/>
          <w:sz w:val="24"/>
          <w:szCs w:val="24"/>
          <w:lang w:eastAsia="ru-RU"/>
        </w:rPr>
        <w:t xml:space="preserve">Оставшиеся демонтированные решетки весом 0,5 тонн в Учреждении отсутствуют. </w:t>
      </w:r>
    </w:p>
    <w:p w:rsidR="0044012F" w:rsidRDefault="00753474" w:rsidP="00753474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474">
        <w:rPr>
          <w:rFonts w:ascii="Times New Roman" w:hAnsi="Times New Roman"/>
          <w:sz w:val="24"/>
          <w:szCs w:val="24"/>
          <w:lang w:eastAsia="ru-RU"/>
        </w:rPr>
        <w:t>В соответствии со ст. 4 Федерального закона от 24.06.1998 N 89-ФЗ "Об отходах производства и потребления" право собственности на отходы определяется на основании гражданского законодательства. Статьей 136 ГК РФ установлено, что плоды, продукция, доходы, полученные в результате использования вещи, независимо от того, кто использует такую вещь, принадлежат собственнику вещи, если иное не предусмотрено законом.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474">
        <w:rPr>
          <w:rFonts w:ascii="Times New Roman" w:hAnsi="Times New Roman"/>
          <w:sz w:val="24"/>
          <w:szCs w:val="24"/>
          <w:lang w:eastAsia="ru-RU"/>
        </w:rPr>
        <w:t xml:space="preserve">Муниципальное учреждение использует имущество на праве оперативного управления, собственник данного имущества – </w:t>
      </w:r>
      <w:proofErr w:type="spellStart"/>
      <w:r w:rsidRPr="00753474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753474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район. Таким образом, отходы, полученные в результате использования имущества, собственником которого является </w:t>
      </w:r>
      <w:proofErr w:type="spellStart"/>
      <w:r w:rsidRPr="00753474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753474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- это собственность </w:t>
      </w:r>
      <w:proofErr w:type="spellStart"/>
      <w:r w:rsidRPr="00753474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7534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3474">
        <w:rPr>
          <w:rFonts w:ascii="Times New Roman" w:hAnsi="Times New Roman"/>
          <w:sz w:val="24"/>
          <w:szCs w:val="24"/>
          <w:lang w:eastAsia="ru-RU"/>
        </w:rPr>
        <w:t>Обязательные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общие требования к учету</w:t>
      </w:r>
      <w:r w:rsidRPr="00753474">
        <w:rPr>
          <w:rFonts w:ascii="Times New Roman" w:hAnsi="Times New Roman"/>
          <w:sz w:val="24"/>
          <w:szCs w:val="24"/>
          <w:lang w:eastAsia="ru-RU"/>
        </w:rPr>
        <w:t xml:space="preserve"> нефинансовых, финансовых активов, обязательств, операций, их изменяющих, и полученных по указанным операциям финансовых результатов (доходов и расходов) определены Инструкциями по ведению бухгалтерского учета.</w:t>
      </w:r>
    </w:p>
    <w:p w:rsidR="00753474" w:rsidRPr="00753474" w:rsidRDefault="00753474" w:rsidP="00753474">
      <w:pPr>
        <w:pStyle w:val="ab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189" w:rsidRPr="00BD5B84" w:rsidRDefault="00BD5B84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B84">
        <w:rPr>
          <w:rFonts w:ascii="Times New Roman" w:hAnsi="Times New Roman"/>
          <w:sz w:val="24"/>
          <w:szCs w:val="24"/>
          <w:lang w:eastAsia="ru-RU"/>
        </w:rPr>
        <w:t>При анализе произведенных выплат по муниципальным контрактам и договорам выявлены факты нарушения Учреждением услови</w:t>
      </w:r>
      <w:r w:rsidR="007F497F">
        <w:rPr>
          <w:rFonts w:ascii="Times New Roman" w:hAnsi="Times New Roman"/>
          <w:sz w:val="24"/>
          <w:szCs w:val="24"/>
          <w:lang w:eastAsia="ru-RU"/>
        </w:rPr>
        <w:t xml:space="preserve">й контрактов в части нарушения </w:t>
      </w:r>
      <w:r w:rsidRPr="00BD5B84">
        <w:rPr>
          <w:rFonts w:ascii="Times New Roman" w:hAnsi="Times New Roman"/>
          <w:sz w:val="24"/>
          <w:szCs w:val="24"/>
          <w:lang w:eastAsia="ru-RU"/>
        </w:rPr>
        <w:t xml:space="preserve">сроков оплаты (статьи 34 и </w:t>
      </w:r>
      <w:proofErr w:type="gramStart"/>
      <w:r w:rsidRPr="00BD5B84">
        <w:rPr>
          <w:rFonts w:ascii="Times New Roman" w:hAnsi="Times New Roman"/>
          <w:sz w:val="24"/>
          <w:szCs w:val="24"/>
          <w:lang w:eastAsia="ru-RU"/>
        </w:rPr>
        <w:t>94  Федерального</w:t>
      </w:r>
      <w:proofErr w:type="gramEnd"/>
      <w:r w:rsidRPr="00BD5B84">
        <w:rPr>
          <w:rFonts w:ascii="Times New Roman" w:hAnsi="Times New Roman"/>
          <w:sz w:val="24"/>
          <w:szCs w:val="24"/>
          <w:lang w:eastAsia="ru-RU"/>
        </w:rPr>
        <w:t xml:space="preserve"> Закона Российской Федерации № 44-ФЗ).</w:t>
      </w:r>
    </w:p>
    <w:p w:rsidR="00BD5B84" w:rsidRDefault="00BD5B84" w:rsidP="007F497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84" w:rsidRDefault="00BD5B84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B84">
        <w:rPr>
          <w:rFonts w:ascii="Times New Roman" w:hAnsi="Times New Roman"/>
          <w:sz w:val="24"/>
          <w:szCs w:val="24"/>
          <w:lang w:eastAsia="ru-RU"/>
        </w:rPr>
        <w:t xml:space="preserve">Выявлены факты нарушения статьи </w:t>
      </w:r>
      <w:proofErr w:type="gramStart"/>
      <w:r w:rsidRPr="00BD5B84">
        <w:rPr>
          <w:rFonts w:ascii="Times New Roman" w:hAnsi="Times New Roman"/>
          <w:sz w:val="24"/>
          <w:szCs w:val="24"/>
          <w:lang w:eastAsia="ru-RU"/>
        </w:rPr>
        <w:t>73  Федерального</w:t>
      </w:r>
      <w:proofErr w:type="gramEnd"/>
      <w:r w:rsidRPr="00BD5B84">
        <w:rPr>
          <w:rFonts w:ascii="Times New Roman" w:hAnsi="Times New Roman"/>
          <w:sz w:val="24"/>
          <w:szCs w:val="24"/>
          <w:lang w:eastAsia="ru-RU"/>
        </w:rPr>
        <w:t xml:space="preserve"> Закона Российской Федерации № 44-ФЗ</w:t>
      </w:r>
      <w:r w:rsidR="007F497F">
        <w:rPr>
          <w:rFonts w:ascii="Times New Roman" w:hAnsi="Times New Roman"/>
          <w:sz w:val="24"/>
          <w:szCs w:val="24"/>
          <w:lang w:eastAsia="ru-RU"/>
        </w:rPr>
        <w:t>,</w:t>
      </w:r>
      <w:r w:rsidRPr="00BD5B84">
        <w:rPr>
          <w:rFonts w:ascii="Times New Roman" w:hAnsi="Times New Roman"/>
          <w:sz w:val="24"/>
          <w:szCs w:val="24"/>
          <w:lang w:eastAsia="ru-RU"/>
        </w:rPr>
        <w:t xml:space="preserve"> а именно нарушения при ведении реестра закупок. </w:t>
      </w:r>
    </w:p>
    <w:p w:rsidR="00BD5B84" w:rsidRPr="00BD5B84" w:rsidRDefault="00BD5B84" w:rsidP="007F497F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84" w:rsidRPr="007F497F" w:rsidRDefault="00BD5B84" w:rsidP="007F497F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B84">
        <w:rPr>
          <w:rFonts w:ascii="Times New Roman" w:hAnsi="Times New Roman"/>
          <w:sz w:val="24"/>
          <w:szCs w:val="24"/>
          <w:lang w:eastAsia="ru-RU"/>
        </w:rPr>
        <w:t xml:space="preserve"> Выявлены </w:t>
      </w:r>
      <w:r>
        <w:rPr>
          <w:rFonts w:ascii="Times New Roman" w:hAnsi="Times New Roman"/>
          <w:sz w:val="24"/>
          <w:szCs w:val="24"/>
          <w:lang w:eastAsia="ru-RU"/>
        </w:rPr>
        <w:t>2 факта</w:t>
      </w:r>
      <w:r w:rsidRPr="00BD5B84"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подрядчиками </w:t>
      </w:r>
      <w:r w:rsidRPr="00BD5B84">
        <w:rPr>
          <w:rFonts w:ascii="Times New Roman" w:hAnsi="Times New Roman"/>
          <w:sz w:val="24"/>
          <w:szCs w:val="24"/>
          <w:lang w:eastAsia="ru-RU"/>
        </w:rPr>
        <w:t>договоров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31,2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BD5B84">
        <w:rPr>
          <w:rFonts w:ascii="Times New Roman" w:hAnsi="Times New Roman"/>
          <w:sz w:val="24"/>
          <w:szCs w:val="24"/>
          <w:lang w:eastAsia="ru-RU"/>
        </w:rPr>
        <w:t xml:space="preserve"> меньше указанных в договорах</w:t>
      </w:r>
      <w:r>
        <w:rPr>
          <w:rFonts w:ascii="Times New Roman" w:hAnsi="Times New Roman"/>
          <w:sz w:val="24"/>
          <w:szCs w:val="24"/>
          <w:lang w:eastAsia="ru-RU"/>
        </w:rPr>
        <w:t xml:space="preserve"> сумм. </w:t>
      </w:r>
      <w:r w:rsidRPr="00BD5B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Дополнительные соглашения не заключались.</w:t>
      </w:r>
      <w:r w:rsidR="00752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497F">
        <w:rPr>
          <w:rFonts w:ascii="Times New Roman" w:hAnsi="Times New Roman"/>
          <w:sz w:val="24"/>
          <w:szCs w:val="24"/>
          <w:lang w:eastAsia="ru-RU"/>
        </w:rPr>
        <w:t>Указанные договоры заключены без подтверждения потребности в осуще</w:t>
      </w:r>
      <w:r w:rsidR="007F497F">
        <w:rPr>
          <w:rFonts w:ascii="Times New Roman" w:hAnsi="Times New Roman"/>
          <w:sz w:val="24"/>
          <w:szCs w:val="24"/>
          <w:lang w:eastAsia="ru-RU"/>
        </w:rPr>
        <w:t>ствлении закупок. Данный подход при заключении договоров</w:t>
      </w:r>
      <w:r w:rsidRPr="007F497F">
        <w:rPr>
          <w:rFonts w:ascii="Times New Roman" w:hAnsi="Times New Roman"/>
          <w:sz w:val="24"/>
          <w:szCs w:val="24"/>
          <w:lang w:eastAsia="ru-RU"/>
        </w:rPr>
        <w:t xml:space="preserve"> приводит к необоснованному отвлечению лимитов бюджетных обязательств. </w:t>
      </w:r>
    </w:p>
    <w:p w:rsidR="00BD5B84" w:rsidRPr="00BD5B84" w:rsidRDefault="00BD5B84" w:rsidP="007F497F">
      <w:pPr>
        <w:pStyle w:val="ab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B84">
        <w:rPr>
          <w:rFonts w:ascii="Times New Roman" w:hAnsi="Times New Roman"/>
          <w:sz w:val="24"/>
          <w:szCs w:val="24"/>
          <w:lang w:eastAsia="ru-RU"/>
        </w:rPr>
        <w:t xml:space="preserve">При анализе информации </w:t>
      </w:r>
      <w:r w:rsidR="008F6D31">
        <w:rPr>
          <w:rFonts w:ascii="Times New Roman" w:hAnsi="Times New Roman"/>
          <w:sz w:val="24"/>
          <w:szCs w:val="24"/>
          <w:lang w:eastAsia="ru-RU"/>
        </w:rPr>
        <w:t xml:space="preserve">годовой бухгалтерской отчетности - формы 0503769 </w:t>
      </w:r>
      <w:r w:rsidRPr="00BD5B84">
        <w:rPr>
          <w:rFonts w:ascii="Times New Roman" w:hAnsi="Times New Roman"/>
          <w:sz w:val="24"/>
          <w:szCs w:val="24"/>
          <w:lang w:eastAsia="ru-RU"/>
        </w:rPr>
        <w:t>«Сведения по дебиторской и кредиторской задолженности учреждения» установлено, что Учреждение по состоянию на 01.01.2020 года не имеет кредиторскую задолженность по мероприятиям Подп</w:t>
      </w:r>
      <w:r w:rsidR="007F497F">
        <w:rPr>
          <w:rFonts w:ascii="Times New Roman" w:hAnsi="Times New Roman"/>
          <w:sz w:val="24"/>
          <w:szCs w:val="24"/>
          <w:lang w:eastAsia="ru-RU"/>
        </w:rPr>
        <w:t>рограммы, что не подтверждается</w:t>
      </w:r>
      <w:r w:rsidRPr="00BD5B84">
        <w:rPr>
          <w:rFonts w:ascii="Times New Roman" w:hAnsi="Times New Roman"/>
          <w:sz w:val="24"/>
          <w:szCs w:val="24"/>
          <w:lang w:eastAsia="ru-RU"/>
        </w:rPr>
        <w:t xml:space="preserve"> проведенным анализом заключенных и оплаченных договоров</w:t>
      </w:r>
      <w:r w:rsidR="008F6D31">
        <w:rPr>
          <w:rFonts w:ascii="Times New Roman" w:hAnsi="Times New Roman"/>
          <w:sz w:val="24"/>
          <w:szCs w:val="24"/>
          <w:lang w:eastAsia="ru-RU"/>
        </w:rPr>
        <w:t>.</w:t>
      </w:r>
    </w:p>
    <w:p w:rsidR="006A5D2B" w:rsidRPr="007E4F69" w:rsidRDefault="006A5D2B" w:rsidP="00115B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3DE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7F497F">
        <w:rPr>
          <w:rFonts w:ascii="Times New Roman" w:hAnsi="Times New Roman"/>
          <w:sz w:val="24"/>
          <w:szCs w:val="24"/>
        </w:rPr>
        <w:t>– 4748,7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097">
        <w:rPr>
          <w:rFonts w:ascii="Times New Roman" w:hAnsi="Times New Roman"/>
          <w:sz w:val="24"/>
          <w:szCs w:val="24"/>
          <w:lang w:eastAsia="ru-RU"/>
        </w:rPr>
        <w:t>742,3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4012F" w:rsidRDefault="0044012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12F" w:rsidRPr="00084D08" w:rsidRDefault="0044012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B87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</w:p>
    <w:p w:rsidR="007F497F" w:rsidRPr="007F497F" w:rsidRDefault="007F497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497F">
        <w:rPr>
          <w:rFonts w:ascii="Times New Roman" w:hAnsi="Times New Roman"/>
          <w:sz w:val="24"/>
          <w:szCs w:val="24"/>
          <w:u w:val="single"/>
        </w:rPr>
        <w:t>МБОУ «</w:t>
      </w:r>
      <w:proofErr w:type="spellStart"/>
      <w:r w:rsidRPr="007F497F">
        <w:rPr>
          <w:rFonts w:ascii="Times New Roman" w:hAnsi="Times New Roman"/>
          <w:sz w:val="24"/>
          <w:szCs w:val="24"/>
          <w:u w:val="single"/>
        </w:rPr>
        <w:t>Белоусовская</w:t>
      </w:r>
      <w:proofErr w:type="spellEnd"/>
      <w:r w:rsidRPr="007F497F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школа»</w:t>
      </w:r>
    </w:p>
    <w:p w:rsidR="007F497F" w:rsidRDefault="007F497F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-восстановить в районный бюджет 5217,14 </w:t>
      </w:r>
      <w:proofErr w:type="gramStart"/>
      <w:r>
        <w:rPr>
          <w:rFonts w:ascii="Times New Roman" w:hAnsi="Times New Roman"/>
          <w:sz w:val="24"/>
          <w:szCs w:val="24"/>
        </w:rPr>
        <w:t xml:space="preserve">рублей </w:t>
      </w:r>
      <w:r w:rsidR="008F1D0E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8F1D0E">
        <w:rPr>
          <w:rFonts w:ascii="Times New Roman" w:hAnsi="Times New Roman"/>
          <w:sz w:val="24"/>
          <w:szCs w:val="24"/>
        </w:rPr>
        <w:t xml:space="preserve"> средства за металлолом, полученный в результате демонтажа оградительных конструкций окон спортзала,</w:t>
      </w:r>
    </w:p>
    <w:p w:rsidR="008F1D0E" w:rsidRDefault="008F1D0E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1D0E">
        <w:rPr>
          <w:rFonts w:ascii="Times New Roman" w:hAnsi="Times New Roman"/>
          <w:sz w:val="24"/>
          <w:szCs w:val="24"/>
        </w:rPr>
        <w:t>принять меры по п</w:t>
      </w:r>
      <w:r>
        <w:rPr>
          <w:rFonts w:ascii="Times New Roman" w:hAnsi="Times New Roman"/>
          <w:sz w:val="24"/>
          <w:szCs w:val="24"/>
        </w:rPr>
        <w:t>ривлечению к ответственности лиц,</w:t>
      </w:r>
      <w:r w:rsidRPr="008F1D0E">
        <w:rPr>
          <w:rFonts w:ascii="Times New Roman" w:hAnsi="Times New Roman"/>
          <w:sz w:val="24"/>
          <w:szCs w:val="24"/>
        </w:rPr>
        <w:t xml:space="preserve"> допустивших нарушения </w:t>
      </w:r>
      <w:r w:rsidR="00191FC8" w:rsidRPr="00191FC8">
        <w:rPr>
          <w:rFonts w:ascii="Times New Roman" w:hAnsi="Times New Roman"/>
          <w:sz w:val="24"/>
          <w:szCs w:val="24"/>
        </w:rPr>
        <w:t xml:space="preserve">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нужд». </w:t>
      </w:r>
    </w:p>
    <w:p w:rsidR="008F1D0E" w:rsidRDefault="008F1D0E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D0E" w:rsidRPr="008F1D0E" w:rsidRDefault="008F1D0E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1D0E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8F1D0E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8F1D0E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8F1D0E" w:rsidRDefault="008F1D0E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принять меры по привлечению к ответственности лиц, допустивших нарушения </w:t>
      </w:r>
      <w:r w:rsidR="007525D9">
        <w:rPr>
          <w:rFonts w:ascii="Times New Roman" w:hAnsi="Times New Roman"/>
          <w:sz w:val="24"/>
          <w:szCs w:val="24"/>
        </w:rPr>
        <w:t xml:space="preserve">бюджетного законодательства, </w:t>
      </w:r>
      <w:r w:rsidR="005D2FE3">
        <w:rPr>
          <w:rFonts w:ascii="Times New Roman" w:hAnsi="Times New Roman"/>
          <w:sz w:val="24"/>
          <w:szCs w:val="24"/>
        </w:rPr>
        <w:t xml:space="preserve">и </w:t>
      </w:r>
      <w:r w:rsidR="005D2FE3" w:rsidRPr="005D2FE3">
        <w:rPr>
          <w:rFonts w:ascii="Times New Roman" w:hAnsi="Times New Roman"/>
          <w:sz w:val="24"/>
          <w:szCs w:val="24"/>
        </w:rPr>
        <w:t xml:space="preserve">нарушения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нужд». </w:t>
      </w:r>
    </w:p>
    <w:p w:rsidR="007525D9" w:rsidRDefault="007525D9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3B1405">
      <w:pPr>
        <w:pStyle w:val="ae"/>
        <w:spacing w:after="0"/>
        <w:ind w:left="0" w:firstLine="567"/>
        <w:jc w:val="both"/>
        <w:rPr>
          <w:u w:val="single"/>
        </w:rPr>
      </w:pPr>
      <w:r>
        <w:rPr>
          <w:u w:val="single"/>
        </w:rPr>
        <w:t>Администрац</w:t>
      </w:r>
      <w:r w:rsidR="00744189">
        <w:rPr>
          <w:u w:val="single"/>
        </w:rPr>
        <w:t>ии</w:t>
      </w:r>
      <w:r w:rsidR="0044012F">
        <w:rPr>
          <w:u w:val="single"/>
        </w:rPr>
        <w:t xml:space="preserve"> </w:t>
      </w:r>
      <w:proofErr w:type="spellStart"/>
      <w:r w:rsidR="007525D9">
        <w:rPr>
          <w:u w:val="single"/>
        </w:rPr>
        <w:t>Вытегорского</w:t>
      </w:r>
      <w:proofErr w:type="spellEnd"/>
      <w:r w:rsidR="007525D9">
        <w:rPr>
          <w:u w:val="single"/>
        </w:rPr>
        <w:t xml:space="preserve"> муниципального района </w:t>
      </w:r>
    </w:p>
    <w:p w:rsidR="007525D9" w:rsidRDefault="007525D9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5D9" w:rsidRDefault="007525D9" w:rsidP="003B1405">
      <w:pPr>
        <w:pStyle w:val="ab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5D9">
        <w:rPr>
          <w:rFonts w:ascii="Times New Roman" w:hAnsi="Times New Roman"/>
          <w:sz w:val="24"/>
          <w:szCs w:val="24"/>
        </w:rPr>
        <w:t>В целях исключения рисков нарушения бюджетного законодательства и осуществления внутреннего контроля при утверждении и согласовании Планов финансово-хозяйственной деятельнос</w:t>
      </w:r>
      <w:r w:rsidR="00753474">
        <w:rPr>
          <w:rFonts w:ascii="Times New Roman" w:hAnsi="Times New Roman"/>
          <w:sz w:val="24"/>
          <w:szCs w:val="24"/>
        </w:rPr>
        <w:t>ти подведомственных учреждений</w:t>
      </w:r>
      <w:r w:rsidRPr="007525D9">
        <w:rPr>
          <w:rFonts w:ascii="Times New Roman" w:hAnsi="Times New Roman"/>
          <w:sz w:val="24"/>
          <w:szCs w:val="24"/>
        </w:rPr>
        <w:t xml:space="preserve"> отмечать </w:t>
      </w:r>
      <w:r w:rsidR="00753474">
        <w:rPr>
          <w:rFonts w:ascii="Times New Roman" w:hAnsi="Times New Roman"/>
          <w:sz w:val="24"/>
          <w:szCs w:val="24"/>
        </w:rPr>
        <w:t>дату утверждения (согласования),</w:t>
      </w:r>
      <w:r w:rsidRPr="007525D9">
        <w:rPr>
          <w:rFonts w:ascii="Times New Roman" w:hAnsi="Times New Roman"/>
          <w:sz w:val="24"/>
          <w:szCs w:val="24"/>
        </w:rPr>
        <w:t xml:space="preserve"> </w:t>
      </w:r>
      <w:r w:rsidR="00753474" w:rsidRPr="007525D9">
        <w:rPr>
          <w:rFonts w:ascii="Times New Roman" w:hAnsi="Times New Roman"/>
          <w:sz w:val="24"/>
          <w:szCs w:val="24"/>
        </w:rPr>
        <w:t xml:space="preserve">а также </w:t>
      </w:r>
      <w:r w:rsidR="00753474">
        <w:rPr>
          <w:rFonts w:ascii="Times New Roman" w:hAnsi="Times New Roman"/>
          <w:sz w:val="24"/>
          <w:szCs w:val="24"/>
        </w:rPr>
        <w:t>датировать при утверждении другие документы.</w:t>
      </w:r>
    </w:p>
    <w:p w:rsidR="005D2FE3" w:rsidRDefault="005D2FE3" w:rsidP="003B1405">
      <w:pPr>
        <w:pStyle w:val="ab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реализации муниципальных программ осуществлять внутренний контроль за реализацией мероприятий участниками программ. При заключении дополнительных Соглашений осуществлять контроль за уже принятыми бюджетными обязательствами участников муниципальных программ.  </w:t>
      </w:r>
    </w:p>
    <w:p w:rsidR="007525D9" w:rsidRPr="007525D9" w:rsidRDefault="001221A7" w:rsidP="003B1405">
      <w:pPr>
        <w:pStyle w:val="ab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всех</w:t>
      </w:r>
      <w:r w:rsidR="00753474">
        <w:rPr>
          <w:rFonts w:ascii="Times New Roman" w:hAnsi="Times New Roman"/>
          <w:sz w:val="24"/>
          <w:szCs w:val="24"/>
        </w:rPr>
        <w:t xml:space="preserve"> подведомственных учреждений информац</w:t>
      </w:r>
      <w:r w:rsidR="00191FC8">
        <w:rPr>
          <w:rFonts w:ascii="Times New Roman" w:hAnsi="Times New Roman"/>
          <w:sz w:val="24"/>
          <w:szCs w:val="24"/>
        </w:rPr>
        <w:t>ию и НПА о обязанности</w:t>
      </w:r>
      <w:r w:rsidR="00753474">
        <w:rPr>
          <w:rFonts w:ascii="Times New Roman" w:hAnsi="Times New Roman"/>
          <w:sz w:val="24"/>
          <w:szCs w:val="24"/>
        </w:rPr>
        <w:t xml:space="preserve"> </w:t>
      </w:r>
      <w:r w:rsidR="00191FC8">
        <w:rPr>
          <w:rFonts w:ascii="Times New Roman" w:hAnsi="Times New Roman"/>
          <w:sz w:val="24"/>
          <w:szCs w:val="24"/>
        </w:rPr>
        <w:t>вести 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53474">
        <w:rPr>
          <w:rFonts w:ascii="Times New Roman" w:hAnsi="Times New Roman"/>
          <w:sz w:val="24"/>
          <w:szCs w:val="24"/>
        </w:rPr>
        <w:t xml:space="preserve">отходов (оприходование, учет, списание, продажа, передача и </w:t>
      </w:r>
      <w:proofErr w:type="spellStart"/>
      <w:r w:rsidR="00753474">
        <w:rPr>
          <w:rFonts w:ascii="Times New Roman" w:hAnsi="Times New Roman"/>
          <w:sz w:val="24"/>
          <w:szCs w:val="24"/>
        </w:rPr>
        <w:t>т.п</w:t>
      </w:r>
      <w:proofErr w:type="spellEnd"/>
      <w:r w:rsidR="00753474">
        <w:rPr>
          <w:rFonts w:ascii="Times New Roman" w:hAnsi="Times New Roman"/>
          <w:sz w:val="24"/>
          <w:szCs w:val="24"/>
        </w:rPr>
        <w:t>), полученных</w:t>
      </w:r>
      <w:r w:rsidR="00753474" w:rsidRPr="00753474">
        <w:rPr>
          <w:rFonts w:ascii="Times New Roman" w:hAnsi="Times New Roman"/>
          <w:sz w:val="24"/>
          <w:szCs w:val="24"/>
        </w:rPr>
        <w:t xml:space="preserve"> в результате использования </w:t>
      </w:r>
      <w:r w:rsidR="00753474">
        <w:rPr>
          <w:rFonts w:ascii="Times New Roman" w:hAnsi="Times New Roman"/>
          <w:sz w:val="24"/>
          <w:szCs w:val="24"/>
        </w:rPr>
        <w:t xml:space="preserve">муниципального </w:t>
      </w:r>
      <w:r w:rsidR="00753474" w:rsidRPr="00753474">
        <w:rPr>
          <w:rFonts w:ascii="Times New Roman" w:hAnsi="Times New Roman"/>
          <w:sz w:val="24"/>
          <w:szCs w:val="24"/>
        </w:rPr>
        <w:t xml:space="preserve">имущества, собственником которого является </w:t>
      </w:r>
      <w:proofErr w:type="spellStart"/>
      <w:r w:rsidR="00753474" w:rsidRPr="00753474">
        <w:rPr>
          <w:rFonts w:ascii="Times New Roman" w:hAnsi="Times New Roman"/>
          <w:sz w:val="24"/>
          <w:szCs w:val="24"/>
        </w:rPr>
        <w:t>Вытегорский</w:t>
      </w:r>
      <w:proofErr w:type="spellEnd"/>
      <w:r w:rsidR="00753474" w:rsidRPr="00753474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753474">
        <w:rPr>
          <w:rFonts w:ascii="Times New Roman" w:hAnsi="Times New Roman"/>
          <w:sz w:val="24"/>
          <w:szCs w:val="24"/>
        </w:rPr>
        <w:t xml:space="preserve"> (металлолом после капитальных и текущих ремонтов</w:t>
      </w:r>
      <w:r w:rsidR="00191FC8">
        <w:rPr>
          <w:rFonts w:ascii="Times New Roman" w:hAnsi="Times New Roman"/>
          <w:sz w:val="24"/>
          <w:szCs w:val="24"/>
        </w:rPr>
        <w:t xml:space="preserve"> зданий и помещений</w:t>
      </w:r>
      <w:r w:rsidR="00753474">
        <w:rPr>
          <w:rFonts w:ascii="Times New Roman" w:hAnsi="Times New Roman"/>
          <w:sz w:val="24"/>
          <w:szCs w:val="24"/>
        </w:rPr>
        <w:t>,</w:t>
      </w:r>
      <w:r w:rsidR="00191FC8">
        <w:rPr>
          <w:rFonts w:ascii="Times New Roman" w:hAnsi="Times New Roman"/>
          <w:sz w:val="24"/>
          <w:szCs w:val="24"/>
        </w:rPr>
        <w:t xml:space="preserve"> ремонтов коммунальных инженерных систем,</w:t>
      </w:r>
      <w:r w:rsidR="00753474">
        <w:rPr>
          <w:rFonts w:ascii="Times New Roman" w:hAnsi="Times New Roman"/>
          <w:sz w:val="24"/>
          <w:szCs w:val="24"/>
        </w:rPr>
        <w:t xml:space="preserve"> лом после замены запасных частей автотранспорта и др.). </w:t>
      </w:r>
    </w:p>
    <w:p w:rsidR="007525D9" w:rsidRDefault="007525D9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5D9" w:rsidRPr="001221A7" w:rsidRDefault="001221A7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221A7">
        <w:rPr>
          <w:rFonts w:ascii="Times New Roman" w:hAnsi="Times New Roman"/>
          <w:sz w:val="24"/>
          <w:szCs w:val="24"/>
          <w:u w:val="single"/>
        </w:rPr>
        <w:t>Руководителю МБОУ «</w:t>
      </w:r>
      <w:proofErr w:type="spellStart"/>
      <w:r w:rsidRPr="001221A7">
        <w:rPr>
          <w:rFonts w:ascii="Times New Roman" w:hAnsi="Times New Roman"/>
          <w:sz w:val="24"/>
          <w:szCs w:val="24"/>
          <w:u w:val="single"/>
        </w:rPr>
        <w:t>Белоусовская</w:t>
      </w:r>
      <w:proofErr w:type="spellEnd"/>
      <w:r w:rsidRPr="001221A7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школа»</w:t>
      </w:r>
    </w:p>
    <w:p w:rsidR="001221A7" w:rsidRDefault="001221A7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2801" w:rsidRDefault="00DC2801" w:rsidP="003B1405">
      <w:pPr>
        <w:pStyle w:val="ab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в дальнейшей работе принятие бюджетных обязательств сверх установленных Соглашениями объемов. </w:t>
      </w:r>
    </w:p>
    <w:p w:rsidR="00C41BA5" w:rsidRDefault="00DC2801" w:rsidP="003B1405">
      <w:pPr>
        <w:pStyle w:val="ab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1BA5">
        <w:rPr>
          <w:rFonts w:ascii="Times New Roman" w:hAnsi="Times New Roman"/>
          <w:sz w:val="24"/>
          <w:szCs w:val="24"/>
        </w:rPr>
        <w:t xml:space="preserve">Исключить </w:t>
      </w:r>
      <w:r w:rsidR="00C41BA5" w:rsidRPr="00C41BA5">
        <w:rPr>
          <w:rFonts w:ascii="Times New Roman" w:hAnsi="Times New Roman"/>
          <w:sz w:val="24"/>
          <w:szCs w:val="24"/>
        </w:rPr>
        <w:t>нарушения пункта 3.5 статьи 32 Федерального закона от 12.01.1996 № 7 «О некоммерческих организациях», утвержденного приказом Министерства финансов Российской Федерации от 21.07.2011 г. № 86н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C41BA5">
        <w:rPr>
          <w:rFonts w:ascii="Times New Roman" w:hAnsi="Times New Roman"/>
          <w:sz w:val="24"/>
          <w:szCs w:val="24"/>
        </w:rPr>
        <w:t>. Осуществить контроль за актуальностью информации за 2019 год и за прошедший период 2020 года.</w:t>
      </w:r>
      <w:r w:rsidR="00C41BA5" w:rsidRPr="00C41BA5">
        <w:rPr>
          <w:rFonts w:ascii="Times New Roman" w:hAnsi="Times New Roman"/>
          <w:sz w:val="24"/>
          <w:szCs w:val="24"/>
        </w:rPr>
        <w:t xml:space="preserve"> </w:t>
      </w:r>
    </w:p>
    <w:p w:rsidR="00F777B4" w:rsidRPr="003B1405" w:rsidRDefault="00F777B4" w:rsidP="003B1405">
      <w:pPr>
        <w:pStyle w:val="ab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1405">
        <w:rPr>
          <w:rFonts w:ascii="Times New Roman" w:hAnsi="Times New Roman"/>
          <w:sz w:val="24"/>
          <w:szCs w:val="24"/>
        </w:rPr>
        <w:t>Исключить нарушения требований Федерального закона от 6 декабря 2011 г. № 402-ФЗ «О бухгалтерском учете»:</w:t>
      </w:r>
    </w:p>
    <w:p w:rsidR="00C41BA5" w:rsidRP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41BA5" w:rsidRPr="00F777B4">
        <w:rPr>
          <w:rFonts w:ascii="Times New Roman" w:hAnsi="Times New Roman"/>
          <w:sz w:val="24"/>
          <w:szCs w:val="24"/>
        </w:rPr>
        <w:t>ринять меры по устранению нарушений</w:t>
      </w:r>
      <w:r w:rsidRPr="00F777B4">
        <w:rPr>
          <w:rFonts w:ascii="Times New Roman" w:hAnsi="Times New Roman"/>
          <w:sz w:val="24"/>
          <w:szCs w:val="24"/>
        </w:rPr>
        <w:t>,</w:t>
      </w:r>
      <w:r w:rsidR="00C41BA5" w:rsidRPr="00F777B4">
        <w:rPr>
          <w:rFonts w:ascii="Times New Roman" w:hAnsi="Times New Roman"/>
          <w:sz w:val="24"/>
          <w:szCs w:val="24"/>
        </w:rPr>
        <w:t xml:space="preserve"> допущенных при составлении годовой бухга</w:t>
      </w:r>
      <w:r w:rsidR="005D2FE3">
        <w:rPr>
          <w:rFonts w:ascii="Times New Roman" w:hAnsi="Times New Roman"/>
          <w:sz w:val="24"/>
          <w:szCs w:val="24"/>
        </w:rPr>
        <w:t>лтерской отчетности за 2019 год,</w:t>
      </w:r>
    </w:p>
    <w:p w:rsidR="00B8484C" w:rsidRP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41BA5" w:rsidRPr="00F777B4">
        <w:rPr>
          <w:rFonts w:ascii="Times New Roman" w:hAnsi="Times New Roman"/>
          <w:sz w:val="24"/>
          <w:szCs w:val="24"/>
        </w:rPr>
        <w:t>ровести внутренний контроль первичных денежных документов по заключенным и оплаченным договорам. Произв</w:t>
      </w:r>
      <w:r w:rsidR="005D2FE3">
        <w:rPr>
          <w:rFonts w:ascii="Times New Roman" w:hAnsi="Times New Roman"/>
          <w:sz w:val="24"/>
          <w:szCs w:val="24"/>
        </w:rPr>
        <w:t>ести санкционирование операций,</w:t>
      </w:r>
    </w:p>
    <w:p w:rsidR="00C41BA5" w:rsidRP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C41BA5" w:rsidRPr="00F777B4">
        <w:rPr>
          <w:rFonts w:ascii="Times New Roman" w:hAnsi="Times New Roman"/>
          <w:sz w:val="24"/>
          <w:szCs w:val="24"/>
        </w:rPr>
        <w:t xml:space="preserve">сключить нарушения требований статьи 9 Федерального закона от 6 декабря 2011 г. № </w:t>
      </w:r>
      <w:r w:rsidR="00C41BA5" w:rsidRPr="00F777B4">
        <w:rPr>
          <w:rFonts w:ascii="Times New Roman" w:hAnsi="Times New Roman"/>
          <w:sz w:val="24"/>
          <w:szCs w:val="24"/>
        </w:rPr>
        <w:lastRenderedPageBreak/>
        <w:t>402-ФЗ «О бухгалтерском учете» по оформлению фактов хозяйс</w:t>
      </w:r>
      <w:r w:rsidR="005D2FE3">
        <w:rPr>
          <w:rFonts w:ascii="Times New Roman" w:hAnsi="Times New Roman"/>
          <w:sz w:val="24"/>
          <w:szCs w:val="24"/>
        </w:rPr>
        <w:t>твенной деятельности учреждения,</w:t>
      </w:r>
    </w:p>
    <w:p w:rsidR="00C41BA5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контроль и отразить в отчетности информацию о кредиторской задолженности учреждения.</w:t>
      </w:r>
    </w:p>
    <w:p w:rsid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BA5" w:rsidRDefault="005D2FE3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777B4">
        <w:rPr>
          <w:rFonts w:ascii="Times New Roman" w:hAnsi="Times New Roman"/>
          <w:sz w:val="24"/>
          <w:szCs w:val="24"/>
        </w:rPr>
        <w:t xml:space="preserve">Исключить </w:t>
      </w:r>
      <w:r w:rsidR="00F777B4" w:rsidRPr="00F777B4">
        <w:rPr>
          <w:rFonts w:ascii="Times New Roman" w:hAnsi="Times New Roman"/>
          <w:sz w:val="24"/>
          <w:szCs w:val="24"/>
        </w:rPr>
        <w:t>нарушения Федерального Закона Российской Федерации № 44-ФЗ «О контрактной системе в сфере закупок товаров, работ, услуг для обеспечения госуда</w:t>
      </w:r>
      <w:r w:rsidR="00F777B4">
        <w:rPr>
          <w:rFonts w:ascii="Times New Roman" w:hAnsi="Times New Roman"/>
          <w:sz w:val="24"/>
          <w:szCs w:val="24"/>
        </w:rPr>
        <w:t>рственных и муниципальных нужд»:</w:t>
      </w:r>
    </w:p>
    <w:p w:rsid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77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татьи 34 и 94 в части соблюдения условий муниципальных контрактов и договоров (сроки оплаты)</w:t>
      </w:r>
      <w:r w:rsidRPr="00F777B4">
        <w:rPr>
          <w:rFonts w:ascii="Times New Roman" w:hAnsi="Times New Roman"/>
          <w:sz w:val="24"/>
          <w:szCs w:val="24"/>
        </w:rPr>
        <w:t>.</w:t>
      </w:r>
    </w:p>
    <w:p w:rsidR="00F777B4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статьи 73 в части неукоснительного соблюдения требований при </w:t>
      </w:r>
      <w:r w:rsidRPr="00F777B4">
        <w:rPr>
          <w:rFonts w:ascii="Times New Roman" w:hAnsi="Times New Roman"/>
          <w:sz w:val="24"/>
          <w:szCs w:val="24"/>
        </w:rPr>
        <w:t>ведении реестра закупок.</w:t>
      </w:r>
    </w:p>
    <w:p w:rsidR="00F777B4" w:rsidRDefault="006269E1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исключить в дальнейшей работе практику заключения</w:t>
      </w:r>
      <w:r w:rsidRPr="006269E1">
        <w:rPr>
          <w:rFonts w:ascii="Times New Roman" w:hAnsi="Times New Roman"/>
          <w:sz w:val="24"/>
          <w:szCs w:val="24"/>
        </w:rPr>
        <w:t xml:space="preserve"> договоров без подтверждения потребности в осуществлении закупок. </w:t>
      </w:r>
    </w:p>
    <w:p w:rsidR="00F777B4" w:rsidRPr="00C41BA5" w:rsidRDefault="00F777B4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3B14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3B1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4418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CF2414">
        <w:rPr>
          <w:rFonts w:ascii="Times New Roman" w:hAnsi="Times New Roman"/>
          <w:sz w:val="24"/>
          <w:szCs w:val="24"/>
        </w:rPr>
        <w:t>представление</w:t>
      </w:r>
      <w:proofErr w:type="gramEnd"/>
      <w:r w:rsidR="00CF2414">
        <w:rPr>
          <w:rFonts w:ascii="Times New Roman" w:hAnsi="Times New Roman"/>
          <w:sz w:val="24"/>
          <w:szCs w:val="24"/>
        </w:rPr>
        <w:t xml:space="preserve"> директору МБОУ «</w:t>
      </w:r>
      <w:proofErr w:type="spellStart"/>
      <w:r w:rsidR="00CF2414">
        <w:rPr>
          <w:rFonts w:ascii="Times New Roman" w:hAnsi="Times New Roman"/>
          <w:sz w:val="24"/>
          <w:szCs w:val="24"/>
        </w:rPr>
        <w:t>Белоусовская</w:t>
      </w:r>
      <w:proofErr w:type="spellEnd"/>
      <w:r w:rsidR="00CF2414">
        <w:rPr>
          <w:rFonts w:ascii="Times New Roman" w:hAnsi="Times New Roman"/>
          <w:sz w:val="24"/>
          <w:szCs w:val="24"/>
        </w:rPr>
        <w:t xml:space="preserve"> ООШ»,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2414">
        <w:rPr>
          <w:rFonts w:ascii="Times New Roman" w:hAnsi="Times New Roman"/>
          <w:sz w:val="24"/>
          <w:szCs w:val="24"/>
          <w:u w:val="single"/>
        </w:rPr>
        <w:t xml:space="preserve">Руководителю Администрации </w:t>
      </w:r>
      <w:proofErr w:type="spellStart"/>
      <w:r w:rsidR="00CF2414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F2414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5B87"/>
    <w:rsid w:val="00116A4C"/>
    <w:rsid w:val="001221A7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777B3"/>
    <w:rsid w:val="00182111"/>
    <w:rsid w:val="00182926"/>
    <w:rsid w:val="00185A90"/>
    <w:rsid w:val="00190E5B"/>
    <w:rsid w:val="00191FC8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C7E9C"/>
    <w:rsid w:val="002E2918"/>
    <w:rsid w:val="002E2935"/>
    <w:rsid w:val="002E5296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08DF"/>
    <w:rsid w:val="004031D6"/>
    <w:rsid w:val="004133F8"/>
    <w:rsid w:val="00413C00"/>
    <w:rsid w:val="004225C1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145DB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646A"/>
    <w:rsid w:val="005E66BB"/>
    <w:rsid w:val="005F0A3C"/>
    <w:rsid w:val="00604E15"/>
    <w:rsid w:val="00606A06"/>
    <w:rsid w:val="00625DE4"/>
    <w:rsid w:val="006269E1"/>
    <w:rsid w:val="00633305"/>
    <w:rsid w:val="006444AC"/>
    <w:rsid w:val="006445C4"/>
    <w:rsid w:val="006462B8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E6386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0189"/>
    <w:rsid w:val="00861CA2"/>
    <w:rsid w:val="00862308"/>
    <w:rsid w:val="00873692"/>
    <w:rsid w:val="0087625E"/>
    <w:rsid w:val="0087796D"/>
    <w:rsid w:val="00892594"/>
    <w:rsid w:val="008E1CB4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6B3B"/>
    <w:rsid w:val="009470BF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5B84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7E4F"/>
    <w:rsid w:val="00C41BA5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2801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7B4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5B66-B0EC-4109-AA0A-7B9C779B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2020-04-15T10:21:00Z</cp:lastPrinted>
  <dcterms:created xsi:type="dcterms:W3CDTF">2020-04-15T11:54:00Z</dcterms:created>
  <dcterms:modified xsi:type="dcterms:W3CDTF">2020-04-16T06:41:00Z</dcterms:modified>
</cp:coreProperties>
</file>