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5D3660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</w:t>
      </w:r>
      <w:r w:rsidR="0026757E">
        <w:rPr>
          <w:rFonts w:ascii="Times New Roman" w:hAnsi="Times New Roman"/>
          <w:sz w:val="28"/>
          <w:szCs w:val="28"/>
        </w:rPr>
        <w:t>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540115" w:rsidRPr="00B022D5" w:rsidRDefault="0026757E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>бюджета</w:t>
      </w:r>
      <w:r w:rsidR="005D3660">
        <w:rPr>
          <w:rFonts w:ascii="Times New Roman" w:hAnsi="Times New Roman"/>
          <w:sz w:val="28"/>
          <w:szCs w:val="28"/>
        </w:rPr>
        <w:t xml:space="preserve"> МО увеличивается на 29842,3 </w:t>
      </w:r>
      <w:proofErr w:type="spellStart"/>
      <w:r w:rsidR="005D36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3660">
        <w:rPr>
          <w:rFonts w:ascii="Times New Roman" w:hAnsi="Times New Roman"/>
          <w:sz w:val="28"/>
          <w:szCs w:val="28"/>
        </w:rPr>
        <w:t xml:space="preserve"> (+24,8</w:t>
      </w:r>
      <w:r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5D3660">
        <w:rPr>
          <w:rFonts w:ascii="Times New Roman" w:hAnsi="Times New Roman"/>
          <w:sz w:val="28"/>
          <w:szCs w:val="28"/>
        </w:rPr>
        <w:t>ходов на 30110,1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3660">
        <w:rPr>
          <w:rFonts w:ascii="Times New Roman" w:hAnsi="Times New Roman"/>
          <w:sz w:val="28"/>
          <w:szCs w:val="28"/>
        </w:rPr>
        <w:t xml:space="preserve"> (+23,1 %)</w:t>
      </w:r>
      <w:r w:rsidR="00AF6EBA">
        <w:rPr>
          <w:rFonts w:ascii="Times New Roman" w:hAnsi="Times New Roman"/>
          <w:sz w:val="28"/>
          <w:szCs w:val="28"/>
        </w:rPr>
        <w:t>. Проектом решения предлагается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D3660" w:rsidRPr="0080722D" w:rsidTr="00643F52">
        <w:trPr>
          <w:trHeight w:val="407"/>
        </w:trPr>
        <w:tc>
          <w:tcPr>
            <w:tcW w:w="2972" w:type="dxa"/>
          </w:tcPr>
          <w:p w:rsidR="005D3660" w:rsidRPr="009D0C06" w:rsidRDefault="005D3660" w:rsidP="005D3660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120319,2</w:t>
            </w:r>
          </w:p>
        </w:tc>
        <w:tc>
          <w:tcPr>
            <w:tcW w:w="1984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150161,5</w:t>
            </w:r>
          </w:p>
        </w:tc>
        <w:tc>
          <w:tcPr>
            <w:tcW w:w="1559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+29842,3</w:t>
            </w:r>
          </w:p>
        </w:tc>
        <w:tc>
          <w:tcPr>
            <w:tcW w:w="1163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+24,8 %</w:t>
            </w:r>
          </w:p>
        </w:tc>
      </w:tr>
      <w:tr w:rsidR="005D3660" w:rsidRPr="0080722D" w:rsidTr="00643F52">
        <w:trPr>
          <w:trHeight w:val="321"/>
        </w:trPr>
        <w:tc>
          <w:tcPr>
            <w:tcW w:w="2972" w:type="dxa"/>
          </w:tcPr>
          <w:p w:rsidR="005D3660" w:rsidRPr="009D0C06" w:rsidRDefault="005D3660" w:rsidP="005D3660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984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559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660" w:rsidRPr="0080722D" w:rsidTr="00643F52">
        <w:trPr>
          <w:trHeight w:val="391"/>
        </w:trPr>
        <w:tc>
          <w:tcPr>
            <w:tcW w:w="2972" w:type="dxa"/>
          </w:tcPr>
          <w:p w:rsidR="005D3660" w:rsidRPr="009D0C06" w:rsidRDefault="005D3660" w:rsidP="005D3660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81400,2</w:t>
            </w:r>
          </w:p>
        </w:tc>
        <w:tc>
          <w:tcPr>
            <w:tcW w:w="1984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111242,5</w:t>
            </w:r>
          </w:p>
        </w:tc>
        <w:tc>
          <w:tcPr>
            <w:tcW w:w="1559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+29842,3</w:t>
            </w:r>
          </w:p>
        </w:tc>
        <w:tc>
          <w:tcPr>
            <w:tcW w:w="1163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+36,7 %</w:t>
            </w:r>
          </w:p>
        </w:tc>
      </w:tr>
      <w:tr w:rsidR="005D3660" w:rsidRPr="0080722D" w:rsidTr="00643F52">
        <w:trPr>
          <w:trHeight w:val="409"/>
        </w:trPr>
        <w:tc>
          <w:tcPr>
            <w:tcW w:w="2972" w:type="dxa"/>
          </w:tcPr>
          <w:p w:rsidR="005D3660" w:rsidRPr="009D0C06" w:rsidRDefault="005D3660" w:rsidP="005D3660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130084,7</w:t>
            </w:r>
          </w:p>
        </w:tc>
        <w:tc>
          <w:tcPr>
            <w:tcW w:w="1984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160194,8</w:t>
            </w:r>
          </w:p>
        </w:tc>
        <w:tc>
          <w:tcPr>
            <w:tcW w:w="1559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+30110,1</w:t>
            </w:r>
          </w:p>
        </w:tc>
        <w:tc>
          <w:tcPr>
            <w:tcW w:w="1163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+23,1 %</w:t>
            </w:r>
          </w:p>
        </w:tc>
      </w:tr>
      <w:tr w:rsidR="005D3660" w:rsidRPr="0080722D" w:rsidTr="00643F52">
        <w:trPr>
          <w:trHeight w:val="391"/>
        </w:trPr>
        <w:tc>
          <w:tcPr>
            <w:tcW w:w="2972" w:type="dxa"/>
          </w:tcPr>
          <w:p w:rsidR="005D3660" w:rsidRPr="009D0C06" w:rsidRDefault="005D3660" w:rsidP="005D3660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-9765,5</w:t>
            </w:r>
          </w:p>
        </w:tc>
        <w:tc>
          <w:tcPr>
            <w:tcW w:w="1984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559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+267,8</w:t>
            </w:r>
          </w:p>
        </w:tc>
        <w:tc>
          <w:tcPr>
            <w:tcW w:w="1163" w:type="dxa"/>
          </w:tcPr>
          <w:p w:rsidR="005D3660" w:rsidRPr="00643F52" w:rsidRDefault="005D3660" w:rsidP="005D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Default="00D52AD1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 w:rsidR="00530DB4">
        <w:rPr>
          <w:rFonts w:ascii="Times New Roman" w:hAnsi="Times New Roman"/>
          <w:sz w:val="28"/>
          <w:szCs w:val="28"/>
        </w:rPr>
        <w:t xml:space="preserve"> проектом решения не предусмотрено.</w:t>
      </w:r>
    </w:p>
    <w:p w:rsidR="00442BE7" w:rsidRDefault="0026757E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30DB4">
        <w:rPr>
          <w:rFonts w:ascii="Times New Roman" w:hAnsi="Times New Roman"/>
          <w:sz w:val="28"/>
          <w:szCs w:val="28"/>
        </w:rPr>
        <w:t xml:space="preserve">внести изменения в объем безвозмездных поступлений, в том </w:t>
      </w:r>
      <w:r w:rsidR="00442BE7">
        <w:rPr>
          <w:rFonts w:ascii="Times New Roman" w:hAnsi="Times New Roman"/>
          <w:sz w:val="28"/>
          <w:szCs w:val="28"/>
        </w:rPr>
        <w:t>числе:</w:t>
      </w:r>
    </w:p>
    <w:p w:rsidR="0026757E" w:rsidRPr="00442BE7" w:rsidRDefault="00442BE7" w:rsidP="00442BE7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E7">
        <w:rPr>
          <w:rFonts w:ascii="Times New Roman" w:hAnsi="Times New Roman"/>
          <w:sz w:val="28"/>
          <w:szCs w:val="28"/>
        </w:rPr>
        <w:t xml:space="preserve">объем </w:t>
      </w:r>
      <w:r w:rsidRPr="00442BE7">
        <w:rPr>
          <w:rFonts w:ascii="Times New Roman" w:hAnsi="Times New Roman"/>
          <w:i/>
          <w:sz w:val="28"/>
          <w:szCs w:val="28"/>
        </w:rPr>
        <w:t>субсидий</w:t>
      </w:r>
      <w:r w:rsidRPr="00442BE7">
        <w:rPr>
          <w:rFonts w:ascii="Times New Roman" w:hAnsi="Times New Roman"/>
          <w:sz w:val="28"/>
          <w:szCs w:val="28"/>
        </w:rPr>
        <w:t xml:space="preserve"> увеличивается на 31771,0</w:t>
      </w:r>
      <w:r w:rsidR="00530DB4" w:rsidRPr="00442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DB4" w:rsidRPr="00442BE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30DB4" w:rsidRPr="00442BE7">
        <w:rPr>
          <w:rFonts w:ascii="Times New Roman" w:hAnsi="Times New Roman"/>
          <w:sz w:val="28"/>
          <w:szCs w:val="28"/>
        </w:rPr>
        <w:t>, из них:</w:t>
      </w:r>
    </w:p>
    <w:p w:rsidR="00530DB4" w:rsidRDefault="00442BE7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увеличиваются на 9386,4</w:t>
      </w:r>
      <w:r w:rsidR="00530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DB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30DB4">
        <w:rPr>
          <w:rFonts w:ascii="Times New Roman" w:hAnsi="Times New Roman"/>
          <w:sz w:val="28"/>
          <w:szCs w:val="28"/>
        </w:rPr>
        <w:t xml:space="preserve"> субсидии на реализацию регионал</w:t>
      </w:r>
      <w:r>
        <w:rPr>
          <w:rFonts w:ascii="Times New Roman" w:hAnsi="Times New Roman"/>
          <w:sz w:val="28"/>
          <w:szCs w:val="28"/>
        </w:rPr>
        <w:t>ьного проекта «Народный бюджет»,</w:t>
      </w:r>
    </w:p>
    <w:p w:rsidR="00442BE7" w:rsidRDefault="00442BE7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утверждаются в сумме 10005,3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 на реализацию проектов муниципальных образований-победителей Всероссийского конкурса лучших проектов создания комфортной городской среды,</w:t>
      </w:r>
    </w:p>
    <w:p w:rsidR="00530DB4" w:rsidRDefault="00442BE7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утверждаются в сумме 12299,3</w:t>
      </w:r>
      <w:r w:rsidR="00530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DB4">
        <w:rPr>
          <w:rFonts w:ascii="Times New Roman" w:hAnsi="Times New Roman"/>
          <w:sz w:val="28"/>
          <w:szCs w:val="28"/>
        </w:rPr>
        <w:t>тыс.ру</w:t>
      </w:r>
      <w:r>
        <w:rPr>
          <w:rFonts w:ascii="Times New Roman" w:hAnsi="Times New Roman"/>
          <w:sz w:val="28"/>
          <w:szCs w:val="28"/>
        </w:rPr>
        <w:t>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 на </w:t>
      </w:r>
      <w:proofErr w:type="gramStart"/>
      <w:r>
        <w:rPr>
          <w:rFonts w:ascii="Times New Roman" w:hAnsi="Times New Roman"/>
          <w:sz w:val="28"/>
          <w:szCs w:val="28"/>
        </w:rPr>
        <w:t>строительство,  реконструкцию</w:t>
      </w:r>
      <w:proofErr w:type="gramEnd"/>
      <w:r>
        <w:rPr>
          <w:rFonts w:ascii="Times New Roman" w:hAnsi="Times New Roman"/>
          <w:sz w:val="28"/>
          <w:szCs w:val="28"/>
        </w:rPr>
        <w:t xml:space="preserve"> и капитальный ремонт централизованных систем водоотведения,</w:t>
      </w:r>
    </w:p>
    <w:p w:rsidR="00442BE7" w:rsidRDefault="00442BE7" w:rsidP="00267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утверждаются субсидии на реализацию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 в сумме 80,0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42BE7" w:rsidRDefault="00442BE7" w:rsidP="000667EB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BE7">
        <w:rPr>
          <w:rFonts w:ascii="Times New Roman" w:hAnsi="Times New Roman"/>
          <w:sz w:val="28"/>
          <w:szCs w:val="28"/>
        </w:rPr>
        <w:t xml:space="preserve">объем </w:t>
      </w:r>
      <w:r w:rsidRPr="00442BE7">
        <w:rPr>
          <w:rFonts w:ascii="Times New Roman" w:hAnsi="Times New Roman"/>
          <w:i/>
          <w:sz w:val="28"/>
          <w:szCs w:val="28"/>
        </w:rPr>
        <w:t>иных межбюджетных трансфертов</w:t>
      </w:r>
      <w:r w:rsidRPr="00442BE7">
        <w:rPr>
          <w:rFonts w:ascii="Times New Roman" w:hAnsi="Times New Roman"/>
          <w:sz w:val="28"/>
          <w:szCs w:val="28"/>
        </w:rPr>
        <w:t xml:space="preserve"> сокращается на 1928,7 </w:t>
      </w:r>
      <w:proofErr w:type="spellStart"/>
      <w:r w:rsidRPr="00442BE7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из них:</w:t>
      </w:r>
    </w:p>
    <w:p w:rsidR="00442BE7" w:rsidRPr="00442BE7" w:rsidRDefault="00442BE7" w:rsidP="000667E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межбюджетные трансферты, передаваемые из районного бюджета на реализацию мероприятий по </w:t>
      </w:r>
      <w:r w:rsidR="000667EB">
        <w:rPr>
          <w:rFonts w:ascii="Times New Roman" w:hAnsi="Times New Roman"/>
          <w:sz w:val="28"/>
          <w:szCs w:val="28"/>
        </w:rPr>
        <w:t>строительству и реконструкции централизованных систем водоснабжения (реализация мероприятий отложена на 2022-2023 годы).</w:t>
      </w:r>
    </w:p>
    <w:p w:rsidR="00D52AD1" w:rsidRPr="00B022D5" w:rsidRDefault="00D52AD1" w:rsidP="00066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0667EB">
        <w:rPr>
          <w:rFonts w:ascii="Times New Roman" w:hAnsi="Times New Roman"/>
          <w:sz w:val="28"/>
          <w:szCs w:val="28"/>
        </w:rPr>
        <w:t>ердить  в</w:t>
      </w:r>
      <w:proofErr w:type="gramEnd"/>
      <w:r w:rsidR="000667EB">
        <w:rPr>
          <w:rFonts w:ascii="Times New Roman" w:hAnsi="Times New Roman"/>
          <w:sz w:val="28"/>
          <w:szCs w:val="28"/>
        </w:rPr>
        <w:t xml:space="preserve"> сумме 150161,5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 xml:space="preserve">увеличивается на 30110,1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667EB">
        <w:rPr>
          <w:rFonts w:ascii="Times New Roman" w:hAnsi="Times New Roman"/>
          <w:sz w:val="28"/>
          <w:szCs w:val="28"/>
        </w:rPr>
        <w:t xml:space="preserve"> (+23,1 %) и составит 160194,8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530DB4" w:rsidRPr="00CB3A9C" w:rsidRDefault="00530DB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749A0" w:rsidRDefault="00C652B7" w:rsidP="00C2560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26D6C" w:rsidRPr="00CB3A9C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CB3A9C">
        <w:rPr>
          <w:rFonts w:ascii="Times New Roman" w:hAnsi="Times New Roman"/>
          <w:sz w:val="28"/>
          <w:szCs w:val="28"/>
        </w:rPr>
        <w:t xml:space="preserve"> в </w:t>
      </w:r>
      <w:r w:rsidR="00027635" w:rsidRPr="00CB3A9C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CB3A9C">
        <w:rPr>
          <w:rFonts w:ascii="Times New Roman" w:hAnsi="Times New Roman"/>
          <w:b/>
          <w:sz w:val="28"/>
          <w:szCs w:val="28"/>
        </w:rPr>
        <w:t>вопросы»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6749A0"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 w:rsidR="00C25606">
        <w:rPr>
          <w:rFonts w:ascii="Times New Roman" w:hAnsi="Times New Roman"/>
          <w:sz w:val="28"/>
          <w:szCs w:val="28"/>
        </w:rPr>
        <w:t xml:space="preserve"> в сумме 300,0</w:t>
      </w:r>
      <w:r w:rsidR="00CB3A9C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9C" w:rsidRPr="00CB3A9C">
        <w:rPr>
          <w:rFonts w:ascii="Times New Roman" w:hAnsi="Times New Roman"/>
          <w:sz w:val="28"/>
          <w:szCs w:val="28"/>
        </w:rPr>
        <w:t>тыс.</w:t>
      </w:r>
      <w:r w:rsidR="00CB3A9C" w:rsidRPr="00F53380">
        <w:rPr>
          <w:rFonts w:ascii="Times New Roman" w:hAnsi="Times New Roman"/>
          <w:sz w:val="28"/>
          <w:szCs w:val="28"/>
        </w:rPr>
        <w:t>рублей</w:t>
      </w:r>
      <w:proofErr w:type="spellEnd"/>
      <w:r w:rsidR="00CB3A9C" w:rsidRPr="00F53380">
        <w:rPr>
          <w:rFonts w:ascii="Times New Roman" w:hAnsi="Times New Roman"/>
          <w:sz w:val="28"/>
          <w:szCs w:val="28"/>
        </w:rPr>
        <w:t xml:space="preserve"> </w:t>
      </w:r>
      <w:r w:rsidRPr="00F53380">
        <w:rPr>
          <w:rFonts w:ascii="Times New Roman" w:hAnsi="Times New Roman"/>
          <w:sz w:val="28"/>
          <w:szCs w:val="28"/>
        </w:rPr>
        <w:t>(+</w:t>
      </w:r>
      <w:r w:rsidR="00C25606">
        <w:rPr>
          <w:rFonts w:ascii="Times New Roman" w:hAnsi="Times New Roman"/>
          <w:sz w:val="28"/>
          <w:szCs w:val="28"/>
        </w:rPr>
        <w:t>2,7</w:t>
      </w:r>
      <w:r w:rsidR="00CB3A9C" w:rsidRPr="00F53380">
        <w:rPr>
          <w:rFonts w:ascii="Times New Roman" w:hAnsi="Times New Roman"/>
          <w:sz w:val="28"/>
          <w:szCs w:val="28"/>
        </w:rPr>
        <w:t xml:space="preserve"> %)</w:t>
      </w:r>
      <w:r w:rsidR="00C25606">
        <w:rPr>
          <w:rFonts w:ascii="Times New Roman" w:hAnsi="Times New Roman"/>
          <w:sz w:val="28"/>
          <w:szCs w:val="28"/>
        </w:rPr>
        <w:t>, в том числе</w:t>
      </w:r>
      <w:r w:rsidR="006749A0">
        <w:rPr>
          <w:rFonts w:ascii="Times New Roman" w:hAnsi="Times New Roman"/>
          <w:sz w:val="28"/>
          <w:szCs w:val="28"/>
        </w:rPr>
        <w:t xml:space="preserve"> увеличение предусмотрено в </w:t>
      </w:r>
      <w:r w:rsidR="006749A0" w:rsidRPr="006749A0">
        <w:rPr>
          <w:rFonts w:ascii="Times New Roman" w:hAnsi="Times New Roman"/>
          <w:i/>
          <w:sz w:val="28"/>
          <w:szCs w:val="28"/>
        </w:rPr>
        <w:t>подразделе 04</w:t>
      </w:r>
      <w:r w:rsidR="006749A0">
        <w:rPr>
          <w:rFonts w:ascii="Times New Roman" w:hAnsi="Times New Roman"/>
          <w:sz w:val="28"/>
          <w:szCs w:val="28"/>
        </w:rPr>
        <w:t xml:space="preserve"> </w:t>
      </w:r>
      <w:r w:rsidR="006749A0" w:rsidRPr="006749A0">
        <w:rPr>
          <w:rFonts w:ascii="Times New Roman" w:hAnsi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 w:rsidR="00C25606">
        <w:rPr>
          <w:rFonts w:ascii="Times New Roman" w:hAnsi="Times New Roman"/>
          <w:sz w:val="28"/>
          <w:szCs w:val="28"/>
        </w:rPr>
        <w:t xml:space="preserve"> на текущее содержание администрации.</w:t>
      </w:r>
      <w:r w:rsidR="006749A0">
        <w:rPr>
          <w:rFonts w:ascii="Times New Roman" w:hAnsi="Times New Roman"/>
          <w:sz w:val="28"/>
          <w:szCs w:val="28"/>
        </w:rPr>
        <w:t xml:space="preserve"> </w:t>
      </w:r>
    </w:p>
    <w:p w:rsidR="00622860" w:rsidRPr="00CB3A9C" w:rsidRDefault="00622860" w:rsidP="00CB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CB3A9C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="00C25606">
        <w:rPr>
          <w:rFonts w:ascii="Times New Roman" w:hAnsi="Times New Roman"/>
          <w:sz w:val="28"/>
          <w:szCs w:val="28"/>
        </w:rPr>
        <w:t>анируется в сумме 5803,9</w:t>
      </w:r>
      <w:r w:rsidR="00594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22860" w:rsidRPr="00B022D5">
        <w:rPr>
          <w:rFonts w:ascii="Times New Roman" w:hAnsi="Times New Roman"/>
          <w:sz w:val="28"/>
          <w:szCs w:val="28"/>
        </w:rPr>
        <w:t>, в</w:t>
      </w:r>
      <w:r w:rsidR="008F1278">
        <w:rPr>
          <w:rFonts w:ascii="Times New Roman" w:hAnsi="Times New Roman"/>
          <w:sz w:val="28"/>
          <w:szCs w:val="28"/>
        </w:rPr>
        <w:t xml:space="preserve"> том числе по </w:t>
      </w:r>
      <w:proofErr w:type="gramStart"/>
      <w:r w:rsidR="008F1278">
        <w:rPr>
          <w:rFonts w:ascii="Times New Roman" w:hAnsi="Times New Roman"/>
          <w:sz w:val="28"/>
          <w:szCs w:val="28"/>
        </w:rPr>
        <w:t xml:space="preserve">мероприятиям </w:t>
      </w:r>
      <w:r w:rsidR="004443E1">
        <w:rPr>
          <w:rFonts w:ascii="Times New Roman" w:hAnsi="Times New Roman"/>
          <w:sz w:val="28"/>
          <w:szCs w:val="28"/>
        </w:rPr>
        <w:t xml:space="preserve">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</w:t>
      </w:r>
      <w:r w:rsidR="0059401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594017">
        <w:rPr>
          <w:rFonts w:ascii="Times New Roman" w:hAnsi="Times New Roman"/>
          <w:i/>
          <w:sz w:val="28"/>
          <w:szCs w:val="28"/>
        </w:rPr>
        <w:t xml:space="preserve"> 0310</w:t>
      </w:r>
      <w:r w:rsidR="008F1278">
        <w:rPr>
          <w:rFonts w:ascii="Times New Roman" w:hAnsi="Times New Roman"/>
          <w:i/>
          <w:sz w:val="28"/>
          <w:szCs w:val="28"/>
        </w:rPr>
        <w:t xml:space="preserve"> </w:t>
      </w:r>
      <w:r w:rsidR="008F1278" w:rsidRPr="00594017">
        <w:rPr>
          <w:rFonts w:ascii="Times New Roman" w:hAnsi="Times New Roman"/>
          <w:sz w:val="28"/>
          <w:szCs w:val="28"/>
        </w:rPr>
        <w:t>«Защ</w:t>
      </w:r>
      <w:r w:rsidR="00594017" w:rsidRPr="00594017">
        <w:rPr>
          <w:rFonts w:ascii="Times New Roman" w:hAnsi="Times New Roman"/>
          <w:sz w:val="28"/>
          <w:szCs w:val="28"/>
        </w:rPr>
        <w:t>ита населения и территории от ч</w:t>
      </w:r>
      <w:r w:rsidR="008F1278" w:rsidRPr="00594017">
        <w:rPr>
          <w:rFonts w:ascii="Times New Roman" w:hAnsi="Times New Roman"/>
          <w:sz w:val="28"/>
          <w:szCs w:val="28"/>
        </w:rPr>
        <w:t>резвычайных ситуаций природного и техногенного характера,</w:t>
      </w:r>
      <w:r w:rsidR="00594017" w:rsidRPr="00594017">
        <w:rPr>
          <w:rFonts w:ascii="Times New Roman" w:hAnsi="Times New Roman"/>
          <w:sz w:val="28"/>
          <w:szCs w:val="28"/>
        </w:rPr>
        <w:t xml:space="preserve"> пожарная безопасность</w:t>
      </w:r>
      <w:r w:rsidR="008F1278" w:rsidRPr="00594017">
        <w:rPr>
          <w:rFonts w:ascii="Times New Roman" w:hAnsi="Times New Roman"/>
          <w:sz w:val="28"/>
          <w:szCs w:val="28"/>
        </w:rPr>
        <w:t>»</w:t>
      </w:r>
      <w:r w:rsidR="00EE09B5" w:rsidRPr="00594017">
        <w:rPr>
          <w:rFonts w:ascii="Times New Roman" w:hAnsi="Times New Roman"/>
          <w:sz w:val="28"/>
          <w:szCs w:val="28"/>
        </w:rPr>
        <w:t xml:space="preserve">. </w:t>
      </w:r>
      <w:r w:rsidR="00594017">
        <w:rPr>
          <w:rFonts w:ascii="Times New Roman" w:hAnsi="Times New Roman"/>
          <w:sz w:val="28"/>
          <w:szCs w:val="28"/>
        </w:rPr>
        <w:t>Сред</w:t>
      </w:r>
      <w:r w:rsidR="00C25606">
        <w:rPr>
          <w:rFonts w:ascii="Times New Roman" w:hAnsi="Times New Roman"/>
          <w:sz w:val="28"/>
          <w:szCs w:val="28"/>
        </w:rPr>
        <w:t>ства предлагается направить на реализацию мероприятий проекта «Народный бюджет» (</w:t>
      </w:r>
      <w:r w:rsidR="00594017">
        <w:rPr>
          <w:rFonts w:ascii="Times New Roman" w:hAnsi="Times New Roman"/>
          <w:sz w:val="28"/>
          <w:szCs w:val="28"/>
        </w:rPr>
        <w:t>ремонт пожарных водоемов</w:t>
      </w:r>
      <w:r w:rsidR="00C25606">
        <w:rPr>
          <w:rFonts w:ascii="Times New Roman" w:hAnsi="Times New Roman"/>
          <w:sz w:val="28"/>
          <w:szCs w:val="28"/>
        </w:rPr>
        <w:t xml:space="preserve">, </w:t>
      </w:r>
      <w:r w:rsidR="00BE24AE">
        <w:rPr>
          <w:rFonts w:ascii="Times New Roman" w:hAnsi="Times New Roman"/>
          <w:sz w:val="28"/>
          <w:szCs w:val="28"/>
        </w:rPr>
        <w:t>разборка зданий и очистка территорий)</w:t>
      </w:r>
      <w:r w:rsidR="00594017">
        <w:rPr>
          <w:rFonts w:ascii="Times New Roman" w:hAnsi="Times New Roman"/>
          <w:sz w:val="28"/>
          <w:szCs w:val="28"/>
        </w:rPr>
        <w:t>.</w:t>
      </w:r>
    </w:p>
    <w:p w:rsidR="00A8612A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594017" w:rsidP="00742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</w:t>
      </w:r>
      <w:r w:rsidR="00BE24AE">
        <w:rPr>
          <w:rFonts w:ascii="Times New Roman" w:hAnsi="Times New Roman"/>
          <w:sz w:val="28"/>
          <w:szCs w:val="28"/>
        </w:rPr>
        <w:t xml:space="preserve">редусмотрено увеличение на 600,0 </w:t>
      </w:r>
      <w:proofErr w:type="spellStart"/>
      <w:r w:rsidR="00BE24A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</w:rPr>
        <w:t xml:space="preserve"> (+2,2</w:t>
      </w:r>
      <w:r>
        <w:rPr>
          <w:rFonts w:ascii="Times New Roman" w:hAnsi="Times New Roman"/>
          <w:sz w:val="28"/>
          <w:szCs w:val="28"/>
        </w:rPr>
        <w:t xml:space="preserve"> %) ассигнований в разделе </w:t>
      </w:r>
      <w:r w:rsidRPr="0059401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2B0A" w:rsidRDefault="00742B0A" w:rsidP="0048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осуществление дорожной деятельности (</w:t>
      </w:r>
      <w:r w:rsidRPr="00742B0A">
        <w:rPr>
          <w:rFonts w:ascii="Times New Roman" w:hAnsi="Times New Roman"/>
          <w:i/>
          <w:sz w:val="28"/>
          <w:szCs w:val="28"/>
        </w:rPr>
        <w:t>подраздел 09</w:t>
      </w:r>
      <w:r>
        <w:rPr>
          <w:rFonts w:ascii="Times New Roman" w:hAnsi="Times New Roman"/>
          <w:sz w:val="28"/>
          <w:szCs w:val="28"/>
        </w:rPr>
        <w:t xml:space="preserve"> «Дорожное хозяйство (дорожные</w:t>
      </w:r>
      <w:r w:rsidR="00BE24AE">
        <w:rPr>
          <w:rFonts w:ascii="Times New Roman" w:hAnsi="Times New Roman"/>
          <w:sz w:val="28"/>
          <w:szCs w:val="28"/>
        </w:rPr>
        <w:t xml:space="preserve"> фонды)») увеличиваются на 500,0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4AE">
        <w:rPr>
          <w:rFonts w:ascii="Times New Roman" w:hAnsi="Times New Roman"/>
          <w:sz w:val="28"/>
          <w:szCs w:val="28"/>
        </w:rPr>
        <w:t>( +</w:t>
      </w:r>
      <w:proofErr w:type="gramEnd"/>
      <w:r w:rsidR="00BE24AE">
        <w:rPr>
          <w:rFonts w:ascii="Times New Roman" w:hAnsi="Times New Roman"/>
          <w:sz w:val="28"/>
          <w:szCs w:val="28"/>
        </w:rPr>
        <w:t>1,9 %)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BE24AE">
        <w:rPr>
          <w:rFonts w:ascii="Times New Roman" w:hAnsi="Times New Roman"/>
          <w:sz w:val="28"/>
          <w:szCs w:val="28"/>
        </w:rPr>
        <w:t>на ремонт</w:t>
      </w:r>
      <w:r>
        <w:rPr>
          <w:rFonts w:ascii="Times New Roman" w:hAnsi="Times New Roman"/>
          <w:sz w:val="28"/>
          <w:szCs w:val="28"/>
        </w:rPr>
        <w:t xml:space="preserve"> улично-дорожной сети в </w:t>
      </w:r>
      <w:proofErr w:type="spellStart"/>
      <w:r>
        <w:rPr>
          <w:rFonts w:ascii="Times New Roman" w:hAnsi="Times New Roman"/>
          <w:sz w:val="28"/>
          <w:szCs w:val="28"/>
        </w:rPr>
        <w:t>г.Вытегра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0EB9" w:rsidRDefault="00480EB9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B3B" w:rsidRDefault="004F6B3B" w:rsidP="0048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2B0A">
        <w:rPr>
          <w:rFonts w:ascii="Times New Roman" w:hAnsi="Times New Roman"/>
          <w:sz w:val="28"/>
          <w:szCs w:val="28"/>
        </w:rPr>
        <w:t xml:space="preserve"> </w:t>
      </w:r>
      <w:r w:rsidR="00742B0A" w:rsidRPr="004F6B3B">
        <w:rPr>
          <w:rFonts w:ascii="Times New Roman" w:hAnsi="Times New Roman"/>
          <w:i/>
          <w:sz w:val="28"/>
          <w:szCs w:val="28"/>
        </w:rPr>
        <w:t>подразделе 12</w:t>
      </w:r>
      <w:r w:rsidR="00742B0A">
        <w:rPr>
          <w:rFonts w:ascii="Times New Roman" w:hAnsi="Times New Roman"/>
          <w:sz w:val="28"/>
          <w:szCs w:val="28"/>
        </w:rPr>
        <w:t xml:space="preserve"> «Другие вопросы в области национальной экономики»</w:t>
      </w:r>
      <w:r w:rsidR="00BE24AE">
        <w:rPr>
          <w:rFonts w:ascii="Times New Roman" w:hAnsi="Times New Roman"/>
          <w:sz w:val="28"/>
          <w:szCs w:val="28"/>
        </w:rPr>
        <w:t xml:space="preserve"> увеличение составит 100,0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</w:rPr>
        <w:t xml:space="preserve"> 9+12,2 %)</w:t>
      </w:r>
      <w:r>
        <w:rPr>
          <w:rFonts w:ascii="Times New Roman" w:hAnsi="Times New Roman"/>
          <w:sz w:val="28"/>
          <w:szCs w:val="28"/>
        </w:rPr>
        <w:t xml:space="preserve">. Дополнительные ассигнования предлагается направить на </w:t>
      </w:r>
      <w:r w:rsidR="00BE24AE">
        <w:rPr>
          <w:rFonts w:ascii="Times New Roman" w:hAnsi="Times New Roman"/>
          <w:sz w:val="28"/>
          <w:szCs w:val="28"/>
        </w:rPr>
        <w:t>оплату услуг по актуализации генерального плана города.</w:t>
      </w:r>
    </w:p>
    <w:p w:rsidR="00594017" w:rsidRPr="00B022D5" w:rsidRDefault="004F6B3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D2D" w:rsidRDefault="00C6399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E24AE">
        <w:rPr>
          <w:rFonts w:ascii="Times New Roman" w:hAnsi="Times New Roman"/>
          <w:sz w:val="28"/>
          <w:szCs w:val="28"/>
          <w:lang w:eastAsia="ru-RU"/>
        </w:rPr>
        <w:t>редлагается увеличить на 22265,2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4AE">
        <w:rPr>
          <w:rFonts w:ascii="Times New Roman" w:hAnsi="Times New Roman"/>
          <w:sz w:val="28"/>
          <w:szCs w:val="28"/>
          <w:lang w:eastAsia="ru-RU"/>
        </w:rPr>
        <w:t>(+28,1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в связи с поступлением целевых 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субсидий. </w:t>
      </w:r>
    </w:p>
    <w:p w:rsidR="00BE24AE" w:rsidRPr="00BF23FA" w:rsidRDefault="00BE24AE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300,0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14,3 %) увеличиваются плановые ассигнования по подразделу 05</w:t>
      </w:r>
      <w:r w:rsidRPr="00BE24AE">
        <w:rPr>
          <w:rFonts w:ascii="Times New Roman" w:hAnsi="Times New Roman"/>
          <w:i/>
          <w:sz w:val="28"/>
          <w:szCs w:val="28"/>
          <w:lang w:eastAsia="ru-RU"/>
        </w:rPr>
        <w:t>01 «Жилищное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оплату текущего ремонта муниципального жилого фонда.</w:t>
      </w:r>
    </w:p>
    <w:p w:rsidR="00480EB9" w:rsidRDefault="00480EB9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B3B" w:rsidRDefault="004F6B3B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E82D2D" w:rsidRPr="00BF23FA">
        <w:rPr>
          <w:rFonts w:ascii="Times New Roman" w:hAnsi="Times New Roman"/>
          <w:i/>
          <w:sz w:val="28"/>
          <w:szCs w:val="28"/>
          <w:lang w:eastAsia="ru-RU"/>
        </w:rPr>
        <w:t>подраздела 0502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E24AE">
        <w:rPr>
          <w:rFonts w:ascii="Times New Roman" w:hAnsi="Times New Roman"/>
          <w:i/>
          <w:sz w:val="28"/>
          <w:szCs w:val="28"/>
          <w:lang w:eastAsia="ru-RU"/>
        </w:rPr>
        <w:t>«Коммунальное хо</w:t>
      </w:r>
      <w:r w:rsidRPr="00BE24AE">
        <w:rPr>
          <w:rFonts w:ascii="Times New Roman" w:hAnsi="Times New Roman"/>
          <w:i/>
          <w:sz w:val="28"/>
          <w:szCs w:val="28"/>
          <w:lang w:eastAsia="ru-RU"/>
        </w:rPr>
        <w:t>зяйство»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увеличиваются на 19211,6 </w:t>
      </w:r>
      <w:proofErr w:type="spellStart"/>
      <w:proofErr w:type="gramStart"/>
      <w:r w:rsidR="00BE24A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BE24AE">
        <w:rPr>
          <w:rFonts w:ascii="Times New Roman" w:hAnsi="Times New Roman"/>
          <w:sz w:val="28"/>
          <w:szCs w:val="28"/>
          <w:lang w:eastAsia="ru-RU"/>
        </w:rPr>
        <w:t>в 4,7 раза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) из них</w:t>
      </w:r>
      <w:r w:rsidR="006976E4">
        <w:rPr>
          <w:rFonts w:ascii="Times New Roman" w:hAnsi="Times New Roman"/>
          <w:sz w:val="28"/>
          <w:szCs w:val="28"/>
          <w:lang w:eastAsia="ru-RU"/>
        </w:rPr>
        <w:t>:</w:t>
      </w:r>
    </w:p>
    <w:p w:rsidR="004F6B3B" w:rsidRDefault="00BE24AE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500,0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6B3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F6B3B">
        <w:rPr>
          <w:rFonts w:ascii="Times New Roman" w:hAnsi="Times New Roman"/>
          <w:sz w:val="28"/>
          <w:szCs w:val="28"/>
          <w:lang w:eastAsia="ru-RU"/>
        </w:rPr>
        <w:t xml:space="preserve"> увеличиваются расходы на прочие мероприя</w:t>
      </w:r>
      <w:r w:rsidR="006976E4">
        <w:rPr>
          <w:rFonts w:ascii="Times New Roman" w:hAnsi="Times New Roman"/>
          <w:sz w:val="28"/>
          <w:szCs w:val="28"/>
          <w:lang w:eastAsia="ru-RU"/>
        </w:rPr>
        <w:t xml:space="preserve">тия по коммунальному </w:t>
      </w:r>
      <w:r w:rsidR="006976E4" w:rsidRPr="00217A30">
        <w:rPr>
          <w:rFonts w:ascii="Times New Roman" w:hAnsi="Times New Roman"/>
          <w:sz w:val="28"/>
          <w:szCs w:val="28"/>
          <w:lang w:eastAsia="ru-RU"/>
        </w:rPr>
        <w:t>хозяйству (</w:t>
      </w:r>
      <w:r w:rsidR="00217A30" w:rsidRPr="00217A30">
        <w:rPr>
          <w:rFonts w:ascii="Times New Roman" w:hAnsi="Times New Roman"/>
          <w:sz w:val="28"/>
          <w:szCs w:val="28"/>
          <w:lang w:eastAsia="ru-RU"/>
        </w:rPr>
        <w:t>ремонт муниципального имущества</w:t>
      </w:r>
      <w:r w:rsidR="004F6B3B" w:rsidRPr="00217A30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6976E4" w:rsidRDefault="006976E4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ассигнования увеличиваются по мероприятиям реализации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проекта «Народный бюджет» 1031,9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  <w:lang w:eastAsia="ru-RU"/>
        </w:rPr>
        <w:t xml:space="preserve"> (ремонт участка системы водоотведения в городе)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76E4" w:rsidRDefault="006976E4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ассигнования на строительство, реконструкцию (модернизацию) объектов пит</w:t>
      </w:r>
      <w:r w:rsidR="00BE24AE">
        <w:rPr>
          <w:rFonts w:ascii="Times New Roman" w:hAnsi="Times New Roman"/>
          <w:sz w:val="28"/>
          <w:szCs w:val="28"/>
          <w:lang w:eastAsia="ru-RU"/>
        </w:rPr>
        <w:t>ьевого водоснабжения увеличиваются на 5000,0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E24AE">
        <w:rPr>
          <w:rFonts w:ascii="Times New Roman" w:hAnsi="Times New Roman"/>
          <w:sz w:val="28"/>
          <w:szCs w:val="28"/>
          <w:lang w:eastAsia="ru-RU"/>
        </w:rPr>
        <w:t>оплата ПСД);</w:t>
      </w:r>
    </w:p>
    <w:p w:rsidR="00BF32B6" w:rsidRDefault="00BF32B6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субсидии 12299,3 </w:t>
      </w:r>
      <w:proofErr w:type="spellStart"/>
      <w:r w:rsidRPr="00BF32B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F32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утверждаются ассигнования 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BF32B6">
        <w:rPr>
          <w:rFonts w:ascii="Times New Roman" w:hAnsi="Times New Roman"/>
          <w:sz w:val="28"/>
          <w:szCs w:val="28"/>
          <w:lang w:eastAsia="ru-RU"/>
        </w:rPr>
        <w:t>строительство,  реконструкцию</w:t>
      </w:r>
      <w:proofErr w:type="gramEnd"/>
      <w:r w:rsidRPr="00BF32B6">
        <w:rPr>
          <w:rFonts w:ascii="Times New Roman" w:hAnsi="Times New Roman"/>
          <w:sz w:val="28"/>
          <w:szCs w:val="28"/>
          <w:lang w:eastAsia="ru-RU"/>
        </w:rPr>
        <w:t xml:space="preserve"> и капитальный ремонт центра</w:t>
      </w:r>
      <w:r>
        <w:rPr>
          <w:rFonts w:ascii="Times New Roman" w:hAnsi="Times New Roman"/>
          <w:sz w:val="28"/>
          <w:szCs w:val="28"/>
          <w:lang w:eastAsia="ru-RU"/>
        </w:rPr>
        <w:t>лизованных систем водоотведения;</w:t>
      </w:r>
    </w:p>
    <w:p w:rsidR="00BF32B6" w:rsidRDefault="00BF32B6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строительства,  реконструкции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капитального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 централизованных систем водоотведения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( 3,0 %) – 380,4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32B6" w:rsidRDefault="00BF32B6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00D" w:rsidRDefault="006976E4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2B6">
        <w:rPr>
          <w:rFonts w:ascii="Times New Roman" w:hAnsi="Times New Roman"/>
          <w:sz w:val="28"/>
          <w:szCs w:val="28"/>
          <w:lang w:eastAsia="ru-RU"/>
        </w:rPr>
        <w:t>увеличиваются на 2753,6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32B6">
        <w:rPr>
          <w:rFonts w:ascii="Times New Roman" w:hAnsi="Times New Roman"/>
          <w:sz w:val="28"/>
          <w:szCs w:val="28"/>
          <w:lang w:eastAsia="ru-RU"/>
        </w:rPr>
        <w:t xml:space="preserve"> (+3</w:t>
      </w:r>
      <w:r>
        <w:rPr>
          <w:rFonts w:ascii="Times New Roman" w:hAnsi="Times New Roman"/>
          <w:sz w:val="28"/>
          <w:szCs w:val="28"/>
          <w:lang w:eastAsia="ru-RU"/>
        </w:rPr>
        <w:t>,8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BF32B6">
        <w:rPr>
          <w:rFonts w:ascii="Times New Roman" w:hAnsi="Times New Roman"/>
          <w:sz w:val="28"/>
          <w:szCs w:val="28"/>
          <w:lang w:eastAsia="ru-RU"/>
        </w:rPr>
        <w:t>:</w:t>
      </w:r>
      <w:r w:rsidR="000224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субсидии на реализацию мероприятий по </w:t>
      </w:r>
      <w:proofErr w:type="spellStart"/>
      <w:r w:rsidRPr="00BF32B6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BF32B6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 в сумме 80,0 </w:t>
      </w:r>
      <w:proofErr w:type="spellStart"/>
      <w:r w:rsidRPr="00BF32B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F32B6">
        <w:rPr>
          <w:rFonts w:ascii="Times New Roman" w:hAnsi="Times New Roman"/>
          <w:sz w:val="28"/>
          <w:szCs w:val="28"/>
          <w:lang w:eastAsia="ru-RU"/>
        </w:rPr>
        <w:t>;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</w:t>
      </w:r>
      <w:proofErr w:type="spellStart"/>
      <w:r w:rsidRPr="00BF32B6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BF32B6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ородского хозяйства в сумме 2,5</w:t>
      </w:r>
      <w:r w:rsidRPr="00BF32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32B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реализацию прочих мероприятий по благоустройству 1261,5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(ремонт тротуаров);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реализацию мероприятий проекта «Народный бюджет» 1409,6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9176D">
        <w:rPr>
          <w:rFonts w:ascii="Times New Roman" w:hAnsi="Times New Roman"/>
          <w:sz w:val="28"/>
          <w:szCs w:val="28"/>
          <w:lang w:eastAsia="ru-RU"/>
        </w:rPr>
        <w:t>.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00D" w:rsidRPr="00A20A0E" w:rsidRDefault="0043500D" w:rsidP="004350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 предлагается направить дополнительное фин</w:t>
      </w:r>
      <w:r w:rsidR="00A20A0E">
        <w:rPr>
          <w:rFonts w:ascii="Times New Roman" w:hAnsi="Times New Roman"/>
          <w:sz w:val="28"/>
          <w:szCs w:val="28"/>
          <w:lang w:eastAsia="ru-RU"/>
        </w:rPr>
        <w:t xml:space="preserve">ансирование в сумме 91,0 </w:t>
      </w:r>
      <w:proofErr w:type="spellStart"/>
      <w:r w:rsidR="00A20A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0A0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20A0E">
        <w:rPr>
          <w:rFonts w:ascii="Times New Roman" w:hAnsi="Times New Roman"/>
          <w:b/>
          <w:sz w:val="28"/>
          <w:szCs w:val="28"/>
          <w:lang w:eastAsia="ru-RU"/>
        </w:rPr>
        <w:t>раздел 07 «Образование»</w:t>
      </w:r>
      <w:r w:rsidRPr="0043500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0A0E">
        <w:rPr>
          <w:rFonts w:ascii="Times New Roman" w:hAnsi="Times New Roman"/>
          <w:sz w:val="28"/>
          <w:szCs w:val="28"/>
          <w:lang w:eastAsia="ru-RU"/>
        </w:rPr>
        <w:t xml:space="preserve">Увеличение связано с реализацией проекта «Народный бюджет» по подразделу </w:t>
      </w:r>
      <w:r w:rsidR="00A20A0E" w:rsidRPr="00A20A0E">
        <w:rPr>
          <w:rFonts w:ascii="Times New Roman" w:hAnsi="Times New Roman"/>
          <w:i/>
          <w:sz w:val="28"/>
          <w:szCs w:val="28"/>
          <w:lang w:eastAsia="ru-RU"/>
        </w:rPr>
        <w:t>0707 «Молодежная политика».</w:t>
      </w: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="00A20A0E">
        <w:rPr>
          <w:rFonts w:ascii="Times New Roman" w:hAnsi="Times New Roman"/>
          <w:b/>
          <w:sz w:val="28"/>
          <w:szCs w:val="28"/>
          <w:lang w:eastAsia="ru-RU"/>
        </w:rPr>
        <w:t>08 «К</w:t>
      </w:r>
      <w:r w:rsidR="0043500D">
        <w:rPr>
          <w:rFonts w:ascii="Times New Roman" w:hAnsi="Times New Roman"/>
          <w:b/>
          <w:sz w:val="28"/>
          <w:szCs w:val="28"/>
          <w:lang w:eastAsia="ru-RU"/>
        </w:rPr>
        <w:t>ул</w:t>
      </w:r>
      <w:r w:rsidR="00A20A0E">
        <w:rPr>
          <w:rFonts w:ascii="Times New Roman" w:hAnsi="Times New Roman"/>
          <w:b/>
          <w:sz w:val="28"/>
          <w:szCs w:val="28"/>
          <w:lang w:eastAsia="ru-RU"/>
        </w:rPr>
        <w:t>ьтура, кинематография</w:t>
      </w:r>
      <w:r w:rsidR="00A20A0E">
        <w:rPr>
          <w:rFonts w:ascii="Times New Roman" w:hAnsi="Times New Roman"/>
          <w:sz w:val="28"/>
          <w:szCs w:val="28"/>
          <w:lang w:eastAsia="ru-RU"/>
        </w:rPr>
        <w:t>» увеличиваются на 1050,0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00D">
        <w:rPr>
          <w:rFonts w:ascii="Times New Roman" w:hAnsi="Times New Roman"/>
          <w:sz w:val="28"/>
          <w:szCs w:val="28"/>
          <w:lang w:eastAsia="ru-RU"/>
        </w:rPr>
        <w:t>на реализацию мероприятий проекта «Народный бюджет»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2610" w:rsidRDefault="00C02610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480EB9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480EB9" w:rsidP="00217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утверждением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 объема </w:t>
      </w:r>
      <w:r w:rsidR="00221203" w:rsidRPr="00221203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Pr="00480EB9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480EB9">
        <w:rPr>
          <w:rFonts w:ascii="Times New Roman" w:hAnsi="Times New Roman"/>
          <w:sz w:val="28"/>
          <w:szCs w:val="28"/>
          <w:lang w:eastAsia="ru-RU"/>
        </w:rPr>
        <w:t>строительство,  реконструкцию</w:t>
      </w:r>
      <w:proofErr w:type="gramEnd"/>
      <w:r w:rsidRPr="00480EB9">
        <w:rPr>
          <w:rFonts w:ascii="Times New Roman" w:hAnsi="Times New Roman"/>
          <w:sz w:val="28"/>
          <w:szCs w:val="28"/>
          <w:lang w:eastAsia="ru-RU"/>
        </w:rPr>
        <w:t xml:space="preserve"> и капитальный ремонт централизованных систем водоотведения в сумме 12299,3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проектом решения предлагается внести изменения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.».</w:t>
      </w:r>
    </w:p>
    <w:p w:rsidR="00B96437" w:rsidRDefault="00B96437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134"/>
        <w:gridCol w:w="1134"/>
        <w:gridCol w:w="1276"/>
        <w:gridCol w:w="985"/>
      </w:tblGrid>
      <w:tr w:rsidR="00221203" w:rsidTr="00221203">
        <w:tc>
          <w:tcPr>
            <w:tcW w:w="3823" w:type="dxa"/>
          </w:tcPr>
          <w:p w:rsidR="00221203" w:rsidRPr="00221203" w:rsidRDefault="00221203" w:rsidP="0002246A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  <w:r w:rsid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2020 </w:t>
            </w:r>
            <w:proofErr w:type="gramStart"/>
            <w:r w:rsid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</w:t>
            </w: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решением</w:t>
            </w:r>
            <w:proofErr w:type="gramEnd"/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Городского Совета</w:t>
            </w:r>
            <w:r>
              <w:t xml:space="preserve"> </w:t>
            </w: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решением о бюджете от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0.12.2020 г. № 191</w:t>
            </w:r>
          </w:p>
        </w:tc>
        <w:tc>
          <w:tcPr>
            <w:tcW w:w="1134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с учетом изменений</w:t>
            </w:r>
          </w:p>
        </w:tc>
        <w:tc>
          <w:tcPr>
            <w:tcW w:w="1134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Изменения в прошедшем периоде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</w:tcPr>
          <w:p w:rsidR="00221203" w:rsidRPr="00221203" w:rsidRDefault="00221203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1203">
              <w:rPr>
                <w:rFonts w:ascii="Times New Roman" w:hAnsi="Times New Roman"/>
                <w:sz w:val="16"/>
                <w:szCs w:val="16"/>
                <w:lang w:eastAsia="ru-RU"/>
              </w:rPr>
              <w:t>Предлагаемые изменение проектом решения</w:t>
            </w:r>
          </w:p>
        </w:tc>
        <w:tc>
          <w:tcPr>
            <w:tcW w:w="985" w:type="dxa"/>
          </w:tcPr>
          <w:p w:rsidR="00221203" w:rsidRPr="00221203" w:rsidRDefault="00480EB9" w:rsidP="00B964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Изменения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221203" w:rsidTr="00B96437">
        <w:tc>
          <w:tcPr>
            <w:tcW w:w="3823" w:type="dxa"/>
          </w:tcPr>
          <w:p w:rsidR="00221203" w:rsidRPr="00221203" w:rsidRDefault="00B96437" w:rsidP="0002246A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«Комплексное развитие систем коммунальной инфраструктуры в сфере водоснабжения муниципального образования «Город Вытегра» </w:t>
            </w:r>
            <w:proofErr w:type="spellStart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Вытегорского</w:t>
            </w:r>
            <w:proofErr w:type="spellEnd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 Вологодской области на 2021-2023 </w:t>
            </w:r>
            <w:proofErr w:type="spellStart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B96437">
              <w:rPr>
                <w:rFonts w:ascii="Times New Roman" w:hAnsi="Times New Roman"/>
                <w:sz w:val="16"/>
                <w:szCs w:val="16"/>
                <w:lang w:eastAsia="ru-RU"/>
              </w:rPr>
              <w:t>.».</w:t>
            </w:r>
          </w:p>
        </w:tc>
        <w:tc>
          <w:tcPr>
            <w:tcW w:w="1559" w:type="dxa"/>
            <w:vAlign w:val="center"/>
          </w:tcPr>
          <w:p w:rsidR="00221203" w:rsidRPr="00B96437" w:rsidRDefault="00B96437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>64720,1</w:t>
            </w:r>
          </w:p>
        </w:tc>
        <w:tc>
          <w:tcPr>
            <w:tcW w:w="1134" w:type="dxa"/>
            <w:vAlign w:val="center"/>
          </w:tcPr>
          <w:p w:rsidR="00221203" w:rsidRPr="00B96437" w:rsidRDefault="00480EB9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vAlign w:val="center"/>
          </w:tcPr>
          <w:p w:rsidR="00221203" w:rsidRPr="00B96437" w:rsidRDefault="00480EB9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-64290,1</w:t>
            </w:r>
          </w:p>
        </w:tc>
        <w:tc>
          <w:tcPr>
            <w:tcW w:w="1276" w:type="dxa"/>
            <w:vAlign w:val="center"/>
          </w:tcPr>
          <w:p w:rsidR="00221203" w:rsidRPr="00B96437" w:rsidRDefault="00C819BC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18109,7</w:t>
            </w:r>
          </w:p>
        </w:tc>
        <w:tc>
          <w:tcPr>
            <w:tcW w:w="985" w:type="dxa"/>
            <w:vAlign w:val="center"/>
          </w:tcPr>
          <w:p w:rsidR="00221203" w:rsidRPr="00B96437" w:rsidRDefault="00C819BC" w:rsidP="00B964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+17679,7</w:t>
            </w:r>
            <w:r w:rsidR="00B96437"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6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6437" w:rsidRPr="00B96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221203" w:rsidRDefault="00221203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6437" w:rsidRDefault="00B96437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E556E6" w:rsidP="00FF68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 внесены изменения в доходную и расходную части бюджета на 2022 год. Изменения связаны</w:t>
      </w: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увеличе</w:t>
      </w:r>
      <w:r w:rsidR="00FF68A9">
        <w:rPr>
          <w:rFonts w:ascii="Times New Roman" w:hAnsi="Times New Roman"/>
          <w:sz w:val="28"/>
          <w:szCs w:val="28"/>
          <w:lang w:eastAsia="ru-RU"/>
        </w:rPr>
        <w:t>нием планируемых поступлений суб</w:t>
      </w:r>
      <w:r>
        <w:rPr>
          <w:rFonts w:ascii="Times New Roman" w:hAnsi="Times New Roman"/>
          <w:sz w:val="28"/>
          <w:szCs w:val="28"/>
          <w:lang w:eastAsia="ru-RU"/>
        </w:rPr>
        <w:t>сидий на строительство, реконструкцию и капитальный ремонт централизованных систем водоснабжения и водоотведения</w:t>
      </w:r>
      <w:r w:rsidR="00FF68A9">
        <w:rPr>
          <w:rFonts w:ascii="Times New Roman" w:hAnsi="Times New Roman"/>
          <w:sz w:val="28"/>
          <w:szCs w:val="28"/>
          <w:lang w:eastAsia="ru-RU"/>
        </w:rPr>
        <w:t xml:space="preserve"> на 26500,7 </w:t>
      </w:r>
      <w:proofErr w:type="spellStart"/>
      <w:r w:rsidR="00FF68A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 уменьшением на 1316,8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субвенций на организацию уличного освещения.</w:t>
      </w:r>
    </w:p>
    <w:p w:rsidR="00E556E6" w:rsidRDefault="00E556E6" w:rsidP="00E5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2022 году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E556E6" w:rsidRPr="0080722D" w:rsidTr="00361381">
        <w:trPr>
          <w:trHeight w:val="722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6E6" w:rsidRPr="009D0C06" w:rsidRDefault="00E556E6" w:rsidP="0036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10.12.2020 г. № 191</w:t>
            </w:r>
            <w:r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 </w:t>
            </w:r>
          </w:p>
        </w:tc>
        <w:tc>
          <w:tcPr>
            <w:tcW w:w="1984" w:type="dxa"/>
          </w:tcPr>
          <w:p w:rsidR="00E556E6" w:rsidRPr="009D0C06" w:rsidRDefault="00E556E6" w:rsidP="0036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E556E6" w:rsidRPr="009D0C06" w:rsidRDefault="00E556E6" w:rsidP="0036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E556E6" w:rsidRPr="009D0C06" w:rsidRDefault="00E556E6" w:rsidP="0036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556E6" w:rsidRPr="0080722D" w:rsidTr="00361381">
        <w:trPr>
          <w:trHeight w:val="407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47837,4</w:t>
            </w:r>
          </w:p>
        </w:tc>
        <w:tc>
          <w:tcPr>
            <w:tcW w:w="1984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73021,3</w:t>
            </w:r>
          </w:p>
        </w:tc>
        <w:tc>
          <w:tcPr>
            <w:tcW w:w="1559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+25183,9</w:t>
            </w:r>
          </w:p>
        </w:tc>
        <w:tc>
          <w:tcPr>
            <w:tcW w:w="1163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+52,6 %</w:t>
            </w:r>
          </w:p>
        </w:tc>
      </w:tr>
      <w:tr w:rsidR="00E556E6" w:rsidRPr="0080722D" w:rsidTr="00361381">
        <w:trPr>
          <w:trHeight w:val="321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40410,0</w:t>
            </w:r>
          </w:p>
        </w:tc>
        <w:tc>
          <w:tcPr>
            <w:tcW w:w="1984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40410,0</w:t>
            </w:r>
          </w:p>
        </w:tc>
        <w:tc>
          <w:tcPr>
            <w:tcW w:w="1559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6E6" w:rsidRPr="0080722D" w:rsidTr="00361381">
        <w:trPr>
          <w:trHeight w:val="391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7427,4</w:t>
            </w:r>
          </w:p>
        </w:tc>
        <w:tc>
          <w:tcPr>
            <w:tcW w:w="1984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32611,3</w:t>
            </w:r>
          </w:p>
        </w:tc>
        <w:tc>
          <w:tcPr>
            <w:tcW w:w="1559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+25183,9</w:t>
            </w:r>
          </w:p>
        </w:tc>
        <w:tc>
          <w:tcPr>
            <w:tcW w:w="1163" w:type="dxa"/>
          </w:tcPr>
          <w:p w:rsidR="00E556E6" w:rsidRPr="00643F52" w:rsidRDefault="00FF68A9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+339 %</w:t>
            </w:r>
          </w:p>
        </w:tc>
      </w:tr>
      <w:tr w:rsidR="00E556E6" w:rsidRPr="0080722D" w:rsidTr="00361381">
        <w:trPr>
          <w:trHeight w:val="409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47837,4</w:t>
            </w:r>
          </w:p>
        </w:tc>
        <w:tc>
          <w:tcPr>
            <w:tcW w:w="1984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73021,3</w:t>
            </w:r>
          </w:p>
        </w:tc>
        <w:tc>
          <w:tcPr>
            <w:tcW w:w="1559" w:type="dxa"/>
          </w:tcPr>
          <w:p w:rsidR="00E556E6" w:rsidRPr="00643F52" w:rsidRDefault="00E556E6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+25183,9</w:t>
            </w:r>
          </w:p>
        </w:tc>
        <w:tc>
          <w:tcPr>
            <w:tcW w:w="1163" w:type="dxa"/>
          </w:tcPr>
          <w:p w:rsidR="00E556E6" w:rsidRPr="00643F52" w:rsidRDefault="00FF68A9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+52,6 %</w:t>
            </w:r>
          </w:p>
        </w:tc>
      </w:tr>
      <w:tr w:rsidR="00E556E6" w:rsidRPr="0080722D" w:rsidTr="00361381">
        <w:trPr>
          <w:trHeight w:val="391"/>
        </w:trPr>
        <w:tc>
          <w:tcPr>
            <w:tcW w:w="2972" w:type="dxa"/>
          </w:tcPr>
          <w:p w:rsidR="00E556E6" w:rsidRPr="009D0C06" w:rsidRDefault="00E556E6" w:rsidP="0036138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56E6" w:rsidRPr="00643F52" w:rsidRDefault="00B469A5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E556E6" w:rsidRPr="00643F52" w:rsidRDefault="00FF68A9" w:rsidP="0036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EB08CA" w:rsidRPr="00FF68A9" w:rsidRDefault="00EB08CA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A9" w:rsidRPr="00FF68A9" w:rsidRDefault="00FF68A9" w:rsidP="00FF6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8A9">
        <w:rPr>
          <w:rFonts w:ascii="Times New Roman" w:hAnsi="Times New Roman"/>
          <w:sz w:val="28"/>
          <w:szCs w:val="28"/>
        </w:rPr>
        <w:t xml:space="preserve">В случае принятия решения Ревизионная комиссия </w:t>
      </w:r>
      <w:r w:rsidR="00C819BC">
        <w:rPr>
          <w:rFonts w:ascii="Times New Roman" w:hAnsi="Times New Roman"/>
          <w:sz w:val="28"/>
          <w:szCs w:val="28"/>
        </w:rPr>
        <w:t>ВМР рекомендует Администрации муниципального образования</w:t>
      </w:r>
      <w:bookmarkStart w:id="0" w:name="_GoBack"/>
      <w:bookmarkEnd w:id="0"/>
      <w:r w:rsidRPr="00FF68A9">
        <w:rPr>
          <w:rFonts w:ascii="Times New Roman" w:hAnsi="Times New Roman"/>
          <w:sz w:val="28"/>
          <w:szCs w:val="28"/>
        </w:rPr>
        <w:t xml:space="preserve"> «Город Вытегра» внести соответствующие изменения в муниципальную программу «Комплексное развитие </w:t>
      </w:r>
      <w:r w:rsidRPr="00FF68A9">
        <w:rPr>
          <w:rFonts w:ascii="Times New Roman" w:hAnsi="Times New Roman"/>
          <w:sz w:val="28"/>
          <w:szCs w:val="28"/>
        </w:rPr>
        <w:lastRenderedPageBreak/>
        <w:t xml:space="preserve">систем коммунальной инфраструктуры в сфере водоснабжения муниципального образования «Город Вытегра» </w:t>
      </w:r>
      <w:proofErr w:type="spellStart"/>
      <w:r w:rsidRPr="00FF68A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FF68A9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 </w:t>
      </w:r>
      <w:proofErr w:type="spellStart"/>
      <w:r w:rsidRPr="00FF68A9">
        <w:rPr>
          <w:rFonts w:ascii="Times New Roman" w:hAnsi="Times New Roman"/>
          <w:sz w:val="28"/>
          <w:szCs w:val="28"/>
        </w:rPr>
        <w:t>г.г</w:t>
      </w:r>
      <w:proofErr w:type="spellEnd"/>
      <w:r w:rsidRPr="00FF68A9">
        <w:rPr>
          <w:rFonts w:ascii="Times New Roman" w:hAnsi="Times New Roman"/>
          <w:sz w:val="28"/>
          <w:szCs w:val="28"/>
        </w:rPr>
        <w:t>.» с проведением предварительной финансово-экономической экспертизы.</w:t>
      </w: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9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D91"/>
    <w:rsid w:val="00395D73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BAD"/>
    <w:rsid w:val="00E21789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2D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026E-2DE7-4CE4-A0F2-5CE7CB9F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2021-05-26T10:59:00Z</dcterms:created>
  <dcterms:modified xsi:type="dcterms:W3CDTF">2021-05-26T10:59:00Z</dcterms:modified>
</cp:coreProperties>
</file>