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F6" w:rsidRPr="00AB7465" w:rsidRDefault="00F9577D" w:rsidP="00F9577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53C496" wp14:editId="08A98DCE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ED101A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945EDF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45EDF" w:rsidRDefault="00E90BB6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результатам</w:t>
      </w:r>
      <w:r w:rsidR="002964C3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экспертизы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4D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проекта п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2B637F"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="00A7548C" w:rsidRPr="00945EDF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A7548C" w:rsidRPr="00945EDF">
        <w:rPr>
          <w:rFonts w:ascii="Times New Roman" w:hAnsi="Times New Roman"/>
          <w:b/>
          <w:sz w:val="28"/>
          <w:szCs w:val="28"/>
        </w:rPr>
        <w:t>О</w:t>
      </w:r>
      <w:r w:rsidR="002964C3" w:rsidRPr="00945EDF"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</w:t>
      </w:r>
      <w:r w:rsidR="00A7548C"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="002B637F" w:rsidRPr="00945EDF">
        <w:rPr>
          <w:rFonts w:ascii="Times New Roman" w:hAnsi="Times New Roman"/>
          <w:b/>
          <w:sz w:val="28"/>
          <w:szCs w:val="28"/>
        </w:rPr>
        <w:t xml:space="preserve"> «</w:t>
      </w:r>
      <w:r w:rsidR="00C262EA" w:rsidRPr="00945EDF"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="002B637F" w:rsidRPr="00945EDF">
        <w:rPr>
          <w:rFonts w:ascii="Times New Roman" w:hAnsi="Times New Roman"/>
          <w:b/>
          <w:sz w:val="28"/>
          <w:szCs w:val="28"/>
        </w:rPr>
        <w:t>»</w:t>
      </w:r>
    </w:p>
    <w:p w:rsidR="009F52E0" w:rsidRPr="00945EDF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45EDF" w:rsidRDefault="00AB709B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</w:t>
      </w:r>
      <w:r w:rsidR="00F9577D">
        <w:rPr>
          <w:rFonts w:ascii="Times New Roman" w:hAnsi="Times New Roman"/>
          <w:sz w:val="28"/>
          <w:szCs w:val="28"/>
        </w:rPr>
        <w:t>.2022</w:t>
      </w:r>
      <w:r w:rsidR="00AA4D26">
        <w:rPr>
          <w:rFonts w:ascii="Times New Roman" w:hAnsi="Times New Roman"/>
          <w:sz w:val="28"/>
          <w:szCs w:val="28"/>
        </w:rPr>
        <w:t xml:space="preserve"> </w:t>
      </w:r>
      <w:r w:rsidR="009F52E0" w:rsidRPr="00945EDF">
        <w:rPr>
          <w:rFonts w:ascii="Times New Roman" w:hAnsi="Times New Roman"/>
          <w:sz w:val="28"/>
          <w:szCs w:val="28"/>
        </w:rPr>
        <w:t xml:space="preserve">г.     </w:t>
      </w:r>
      <w:r w:rsidR="00945EDF">
        <w:rPr>
          <w:rFonts w:ascii="Times New Roman" w:hAnsi="Times New Roman"/>
          <w:sz w:val="28"/>
          <w:szCs w:val="28"/>
        </w:rPr>
        <w:t xml:space="preserve">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21D92" w:rsidRPr="00945EDF">
        <w:rPr>
          <w:rFonts w:ascii="Times New Roman" w:hAnsi="Times New Roman"/>
          <w:sz w:val="28"/>
          <w:szCs w:val="28"/>
        </w:rPr>
        <w:t xml:space="preserve">           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г. Вытегра</w:t>
      </w:r>
    </w:p>
    <w:p w:rsidR="002A44E2" w:rsidRPr="00945EDF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</w:t>
      </w:r>
      <w:r w:rsidR="002964C3" w:rsidRPr="00945EDF">
        <w:rPr>
          <w:rFonts w:ascii="Times New Roman" w:hAnsi="Times New Roman"/>
          <w:sz w:val="28"/>
          <w:szCs w:val="28"/>
        </w:rPr>
        <w:t>льного района на</w:t>
      </w:r>
      <w:r w:rsidR="00AA4D26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</w:t>
      </w:r>
      <w:r w:rsidR="00A7548C" w:rsidRPr="00945EDF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A4D26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AA4D26" w:rsidRPr="00AA4D26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AA4D26" w:rsidRPr="00AA4D2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A4D26" w:rsidRPr="00AA4D26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AA4D26">
        <w:rPr>
          <w:rFonts w:ascii="Times New Roman" w:hAnsi="Times New Roman"/>
          <w:sz w:val="28"/>
          <w:szCs w:val="28"/>
        </w:rPr>
        <w:t xml:space="preserve"> </w:t>
      </w:r>
      <w:r w:rsidRPr="00945EDF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945ED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 г</w:t>
      </w:r>
      <w:r w:rsidR="002964C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945ED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945ED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945EDF"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C262EA" w:rsidRPr="00945EDF">
        <w:rPr>
          <w:rFonts w:ascii="Times New Roman" w:hAnsi="Times New Roman"/>
          <w:i/>
          <w:sz w:val="28"/>
          <w:szCs w:val="28"/>
        </w:rPr>
        <w:t>в сфере управления муниципальными финансами</w:t>
      </w:r>
      <w:r w:rsidRPr="00945EDF">
        <w:rPr>
          <w:rFonts w:ascii="Times New Roman" w:hAnsi="Times New Roman"/>
          <w:sz w:val="28"/>
          <w:szCs w:val="28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945ED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945EDF">
        <w:rPr>
          <w:rFonts w:ascii="Times New Roman" w:hAnsi="Times New Roman"/>
          <w:sz w:val="28"/>
          <w:szCs w:val="28"/>
        </w:rPr>
        <w:t xml:space="preserve">  </w:t>
      </w:r>
    </w:p>
    <w:p w:rsidR="002A44E2" w:rsidRPr="00945EDF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945EDF" w:rsidRDefault="00E90BB6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задачей</w:t>
      </w:r>
      <w:r w:rsidR="002A44E2" w:rsidRPr="00945EDF">
        <w:rPr>
          <w:rFonts w:ascii="Times New Roman" w:hAnsi="Times New Roman"/>
          <w:b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="002A44E2" w:rsidRPr="00945EDF">
        <w:rPr>
          <w:rFonts w:ascii="Times New Roman" w:hAnsi="Times New Roman"/>
          <w:sz w:val="28"/>
          <w:szCs w:val="28"/>
        </w:rPr>
        <w:t>тся:</w:t>
      </w: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Предметом экспертизы</w:t>
      </w:r>
      <w:r w:rsidR="002964C3" w:rsidRPr="00945EDF">
        <w:rPr>
          <w:rFonts w:ascii="Times New Roman" w:hAnsi="Times New Roman"/>
          <w:sz w:val="28"/>
          <w:szCs w:val="28"/>
        </w:rPr>
        <w:t xml:space="preserve"> является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муниципальной программы, а также расчеты финансовых ресурсов и обоснования программных мероприятий.</w:t>
      </w:r>
    </w:p>
    <w:p w:rsidR="002A44E2" w:rsidRPr="00945EDF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945EDF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A7548C" w:rsidRPr="00945EDF">
        <w:rPr>
          <w:rFonts w:ascii="Times New Roman" w:hAnsi="Times New Roman"/>
          <w:sz w:val="28"/>
          <w:szCs w:val="28"/>
        </w:rPr>
        <w:t>Администрация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E90BB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964C3" w:rsidRPr="00945EDF">
        <w:rPr>
          <w:rFonts w:ascii="Times New Roman" w:hAnsi="Times New Roman"/>
          <w:sz w:val="28"/>
          <w:szCs w:val="28"/>
          <w:lang w:eastAsia="ru-RU"/>
        </w:rPr>
        <w:t xml:space="preserve"> экспертиза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>нормативно – правового акта муниципальной программы  осуществ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945ED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964C3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поступил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Ревизионную комиссию без сопроводительного письма.</w:t>
      </w:r>
    </w:p>
    <w:p w:rsidR="007C0786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945ED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Согласно статьи</w:t>
      </w:r>
      <w:r w:rsidRPr="00945EDF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945EDF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</w:t>
      </w:r>
      <w:r w:rsidRPr="00945EDF">
        <w:rPr>
          <w:rFonts w:ascii="Times New Roman" w:eastAsiaTheme="minorHAnsi" w:hAnsi="Times New Roman"/>
          <w:sz w:val="28"/>
          <w:szCs w:val="28"/>
        </w:rPr>
        <w:lastRenderedPageBreak/>
        <w:t>муниципальных образований.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945ED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945EDF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945EDF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945EDF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945EDF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C3" w:rsidRPr="00945EDF" w:rsidRDefault="002964C3" w:rsidP="00C262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="007C0786"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</w:t>
      </w:r>
      <w:r w:rsidR="007C0786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C0786" w:rsidRPr="00945EDF">
        <w:rPr>
          <w:rFonts w:ascii="Times New Roman" w:hAnsi="Times New Roman"/>
          <w:sz w:val="28"/>
          <w:szCs w:val="28"/>
        </w:rPr>
        <w:t xml:space="preserve">» предлагает </w:t>
      </w:r>
      <w:r w:rsidR="00E90BB6">
        <w:rPr>
          <w:rFonts w:ascii="Times New Roman" w:hAnsi="Times New Roman"/>
          <w:sz w:val="28"/>
          <w:szCs w:val="28"/>
        </w:rPr>
        <w:t>внести поправки</w:t>
      </w:r>
      <w:r w:rsidRPr="00945EDF">
        <w:rPr>
          <w:rFonts w:ascii="Times New Roman" w:hAnsi="Times New Roman"/>
          <w:sz w:val="28"/>
          <w:szCs w:val="28"/>
        </w:rPr>
        <w:t xml:space="preserve"> в</w:t>
      </w:r>
      <w:r w:rsidR="00AA4D26">
        <w:rPr>
          <w:rFonts w:ascii="Times New Roman" w:hAnsi="Times New Roman"/>
          <w:sz w:val="28"/>
          <w:szCs w:val="28"/>
        </w:rPr>
        <w:t xml:space="preserve"> объем финансирования мероп</w:t>
      </w:r>
      <w:r w:rsidR="00F9577D">
        <w:rPr>
          <w:rFonts w:ascii="Times New Roman" w:hAnsi="Times New Roman"/>
          <w:sz w:val="28"/>
          <w:szCs w:val="28"/>
        </w:rPr>
        <w:t>риятий программы и подпрограмм.</w:t>
      </w:r>
    </w:p>
    <w:p w:rsidR="00AA4D26" w:rsidRDefault="00A7548C" w:rsidP="004C6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О</w:t>
      </w:r>
      <w:r w:rsidR="007C0786" w:rsidRPr="00945EDF">
        <w:rPr>
          <w:rFonts w:ascii="Times New Roman" w:hAnsi="Times New Roman"/>
          <w:sz w:val="28"/>
          <w:szCs w:val="28"/>
        </w:rPr>
        <w:t>бъем финансирования</w:t>
      </w:r>
      <w:r w:rsidR="00C262EA" w:rsidRPr="00945EDF">
        <w:rPr>
          <w:rFonts w:ascii="Times New Roman" w:hAnsi="Times New Roman"/>
          <w:sz w:val="28"/>
          <w:szCs w:val="28"/>
        </w:rPr>
        <w:t xml:space="preserve"> </w:t>
      </w:r>
      <w:r w:rsidR="00C26253" w:rsidRPr="00945EDF">
        <w:rPr>
          <w:rFonts w:ascii="Times New Roman" w:hAnsi="Times New Roman"/>
          <w:sz w:val="28"/>
          <w:szCs w:val="28"/>
        </w:rPr>
        <w:t>му</w:t>
      </w:r>
      <w:r w:rsidR="00AA4D26">
        <w:rPr>
          <w:rFonts w:ascii="Times New Roman" w:hAnsi="Times New Roman"/>
          <w:sz w:val="28"/>
          <w:szCs w:val="28"/>
        </w:rPr>
        <w:t xml:space="preserve">ниципальной программы </w:t>
      </w:r>
      <w:r w:rsidR="00C26253" w:rsidRPr="00945EDF">
        <w:rPr>
          <w:rFonts w:ascii="Times New Roman" w:hAnsi="Times New Roman"/>
          <w:sz w:val="28"/>
          <w:szCs w:val="28"/>
        </w:rPr>
        <w:t>изменяется</w:t>
      </w:r>
      <w:r w:rsidR="00AB709B">
        <w:rPr>
          <w:rFonts w:ascii="Times New Roman" w:hAnsi="Times New Roman"/>
          <w:sz w:val="28"/>
          <w:szCs w:val="28"/>
        </w:rPr>
        <w:t xml:space="preserve"> в связи с решением</w:t>
      </w:r>
      <w:r w:rsidR="00AA4D26">
        <w:rPr>
          <w:rFonts w:ascii="Times New Roman" w:hAnsi="Times New Roman"/>
          <w:sz w:val="28"/>
          <w:szCs w:val="28"/>
        </w:rPr>
        <w:t xml:space="preserve"> Представительного Собрания ВМР </w:t>
      </w:r>
      <w:r w:rsidR="00AB709B">
        <w:rPr>
          <w:rFonts w:ascii="Times New Roman" w:hAnsi="Times New Roman"/>
          <w:sz w:val="28"/>
          <w:szCs w:val="28"/>
        </w:rPr>
        <w:t>от 31.03.2022 года № 534</w:t>
      </w:r>
      <w:r w:rsidR="00F9577D">
        <w:rPr>
          <w:rFonts w:ascii="Times New Roman" w:hAnsi="Times New Roman"/>
          <w:sz w:val="28"/>
          <w:szCs w:val="28"/>
        </w:rPr>
        <w:t xml:space="preserve"> «О внесении изменений в решение Представительного Собрания от 13.12.2021 № 500»</w:t>
      </w:r>
      <w:r w:rsidR="00ED101A">
        <w:rPr>
          <w:rFonts w:ascii="Times New Roman" w:hAnsi="Times New Roman"/>
          <w:sz w:val="28"/>
          <w:szCs w:val="28"/>
        </w:rPr>
        <w:t>, а также в связи с допущенной технической ошибкой при опубликовании постановления.</w:t>
      </w:r>
    </w:p>
    <w:p w:rsidR="00C92B9C" w:rsidRPr="00F9577D" w:rsidRDefault="00C26253" w:rsidP="00ED10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 финансирования муниципальной программы</w:t>
      </w:r>
      <w:r w:rsidR="00E90BB6">
        <w:rPr>
          <w:rFonts w:ascii="Times New Roman" w:hAnsi="Times New Roman"/>
          <w:sz w:val="28"/>
          <w:szCs w:val="28"/>
        </w:rPr>
        <w:t xml:space="preserve"> предусмотренный проектом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со</w:t>
      </w:r>
      <w:r w:rsidR="00F9577D">
        <w:rPr>
          <w:rFonts w:ascii="Times New Roman" w:hAnsi="Times New Roman"/>
          <w:sz w:val="28"/>
          <w:szCs w:val="28"/>
        </w:rPr>
        <w:t>ответствует параметрам принятых решений</w:t>
      </w:r>
      <w:r w:rsidR="007C0786" w:rsidRPr="00945EDF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</w:t>
      </w:r>
      <w:r w:rsidR="00F9577D">
        <w:rPr>
          <w:rFonts w:ascii="Times New Roman" w:hAnsi="Times New Roman"/>
          <w:sz w:val="28"/>
          <w:szCs w:val="28"/>
        </w:rPr>
        <w:t>иципального района.</w:t>
      </w:r>
    </w:p>
    <w:p w:rsidR="00B43958" w:rsidRPr="00945EDF" w:rsidRDefault="00E90BB6" w:rsidP="0042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внесены изменения в объем финансирования </w:t>
      </w:r>
      <w:r w:rsidR="00420C03">
        <w:rPr>
          <w:rFonts w:ascii="Times New Roman" w:hAnsi="Times New Roman"/>
          <w:sz w:val="28"/>
          <w:szCs w:val="28"/>
        </w:rPr>
        <w:t>подпрограммы</w:t>
      </w:r>
      <w:r w:rsidR="000C7B3B" w:rsidRPr="00420C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B3B" w:rsidRPr="00420C03">
        <w:rPr>
          <w:rFonts w:ascii="Times New Roman" w:hAnsi="Times New Roman"/>
          <w:sz w:val="28"/>
          <w:szCs w:val="28"/>
        </w:rPr>
        <w:t>2</w:t>
      </w:r>
      <w:r w:rsidR="00C92B9C" w:rsidRPr="00420C03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C92B9C" w:rsidRPr="00420C03">
        <w:rPr>
          <w:rFonts w:ascii="Times New Roman" w:hAnsi="Times New Roman"/>
          <w:sz w:val="28"/>
          <w:szCs w:val="28"/>
        </w:rPr>
        <w:t>Поддержание устойчивого  исполнения бюджетов поселений и повышение качества  управления муниципальны</w:t>
      </w:r>
      <w:r w:rsidRPr="00420C03">
        <w:rPr>
          <w:rFonts w:ascii="Times New Roman" w:hAnsi="Times New Roman"/>
          <w:sz w:val="28"/>
          <w:szCs w:val="28"/>
        </w:rPr>
        <w:t xml:space="preserve">ми финансами на 2021-2025 годы» </w:t>
      </w:r>
      <w:r w:rsidR="00420C03">
        <w:rPr>
          <w:rFonts w:ascii="Times New Roman" w:hAnsi="Times New Roman"/>
          <w:sz w:val="28"/>
          <w:szCs w:val="28"/>
        </w:rPr>
        <w:t xml:space="preserve">увеличивается на 474,9 </w:t>
      </w:r>
      <w:proofErr w:type="spellStart"/>
      <w:r w:rsidR="00420C0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20C03">
        <w:rPr>
          <w:rFonts w:ascii="Times New Roman" w:hAnsi="Times New Roman"/>
          <w:sz w:val="28"/>
          <w:szCs w:val="28"/>
        </w:rPr>
        <w:t xml:space="preserve"> (+1,0</w:t>
      </w:r>
      <w:r w:rsidR="004C6408" w:rsidRPr="00420C03">
        <w:rPr>
          <w:rFonts w:ascii="Times New Roman" w:hAnsi="Times New Roman"/>
          <w:sz w:val="28"/>
          <w:szCs w:val="28"/>
        </w:rPr>
        <w:t xml:space="preserve"> %).</w:t>
      </w:r>
    </w:p>
    <w:p w:rsidR="00DC6637" w:rsidRPr="00945EDF" w:rsidRDefault="002821D6" w:rsidP="002C7C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джете</w:t>
      </w:r>
      <w:r w:rsidR="009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изменениями)</w:t>
      </w:r>
      <w:r w:rsidR="004C64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2022</w:t>
      </w:r>
      <w:r w:rsidR="006A6239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 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финансирования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  про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аммы</w:t>
      </w:r>
      <w:proofErr w:type="gramEnd"/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 в </w:t>
      </w:r>
      <w:r w:rsidR="009A2688" w:rsidRPr="00945EDF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420C03">
        <w:rPr>
          <w:rFonts w:ascii="Times New Roman" w:hAnsi="Times New Roman"/>
          <w:sz w:val="28"/>
          <w:szCs w:val="28"/>
          <w:lang w:eastAsia="ru-RU"/>
        </w:rPr>
        <w:t>62157,6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5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 финансиров</w:t>
      </w:r>
      <w:r w:rsidR="00ED10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ания Подпрограммы 2 в сумме 50025,6 </w:t>
      </w:r>
      <w:proofErr w:type="spellStart"/>
      <w:r w:rsidR="002578E0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2578E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033CE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соответствует </w:t>
      </w:r>
      <w:r w:rsidR="009A2688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показателям паспорта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8234D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проекта 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программы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63EB" w:rsidRPr="00945EDF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1E3" w:rsidRPr="00945EDF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ресурсного обеспечения</w:t>
      </w:r>
      <w:r w:rsidR="002C7CB0" w:rsidRPr="00945EDF">
        <w:rPr>
          <w:rFonts w:ascii="Times New Roman" w:hAnsi="Times New Roman"/>
          <w:sz w:val="28"/>
          <w:szCs w:val="28"/>
        </w:rPr>
        <w:t xml:space="preserve"> муниципальной программы рассчитан на основе фактического исполнения мероприятий за отчетный период и сложившейся потребности т.е.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обоснованно и достоверно (реалистично</w:t>
      </w:r>
      <w:r w:rsidR="00844EFB" w:rsidRPr="00945EDF">
        <w:rPr>
          <w:rFonts w:ascii="Times New Roman" w:hAnsi="Times New Roman"/>
          <w:sz w:val="28"/>
          <w:szCs w:val="28"/>
          <w:u w:val="single"/>
        </w:rPr>
        <w:t>)</w:t>
      </w:r>
      <w:r w:rsidR="002C7CB0" w:rsidRPr="00945EDF">
        <w:rPr>
          <w:rFonts w:ascii="Times New Roman" w:hAnsi="Times New Roman"/>
          <w:sz w:val="28"/>
          <w:szCs w:val="28"/>
        </w:rPr>
        <w:t>.</w:t>
      </w:r>
      <w:r w:rsidR="00DE6310" w:rsidRPr="00945EDF">
        <w:rPr>
          <w:rFonts w:ascii="Times New Roman" w:hAnsi="Times New Roman"/>
          <w:sz w:val="28"/>
          <w:szCs w:val="28"/>
        </w:rPr>
        <w:t xml:space="preserve"> </w:t>
      </w:r>
    </w:p>
    <w:p w:rsidR="004C6408" w:rsidRDefault="00F9577D" w:rsidP="00F957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578E0" w:rsidRPr="00CD7B9A" w:rsidRDefault="002578E0" w:rsidP="002578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вносятся</w:t>
      </w:r>
      <w:r w:rsidRPr="00CD7B9A">
        <w:rPr>
          <w:rFonts w:ascii="Times New Roman" w:hAnsi="Times New Roman"/>
          <w:sz w:val="28"/>
          <w:szCs w:val="28"/>
        </w:rPr>
        <w:t xml:space="preserve"> соответствующие изменения в паспорта и приложения подпрограмм.</w:t>
      </w:r>
    </w:p>
    <w:p w:rsidR="002578E0" w:rsidRPr="00945EDF" w:rsidRDefault="002578E0" w:rsidP="002578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целевые показатели и в ожидаемые результаты реализации программы проектом постановления не предусмотрены.</w:t>
      </w:r>
      <w:r w:rsidRPr="004C6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Значения Целевых показателей программы, </w:t>
      </w:r>
      <w:r w:rsidRPr="00945EDF">
        <w:rPr>
          <w:rFonts w:ascii="Times New Roman" w:hAnsi="Times New Roman"/>
          <w:sz w:val="28"/>
          <w:szCs w:val="28"/>
          <w:u w:val="single"/>
        </w:rPr>
        <w:t>позволяют</w:t>
      </w:r>
      <w:r w:rsidRPr="00945EDF">
        <w:rPr>
          <w:rFonts w:ascii="Times New Roman" w:hAnsi="Times New Roman"/>
          <w:sz w:val="28"/>
          <w:szCs w:val="28"/>
        </w:rPr>
        <w:t xml:space="preserve"> определить степень достижения цели программы и решения поставленных задач.</w:t>
      </w:r>
    </w:p>
    <w:p w:rsidR="002578E0" w:rsidRDefault="002578E0" w:rsidP="00F957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577D" w:rsidRPr="00945EDF" w:rsidRDefault="00F9577D" w:rsidP="00F957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Представленное на экспертизу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>Программу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>соответствует</w:t>
      </w:r>
      <w:r w:rsidRPr="00945ED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Порядку разработки и реализации программ 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proofErr w:type="gramStart"/>
      <w:r w:rsidRPr="00945EDF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302712" w:rsidRPr="00945EDF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945EDF" w:rsidRDefault="00A16DB7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 w:rsidR="006574AC" w:rsidRPr="00945EDF">
        <w:rPr>
          <w:rFonts w:ascii="Times New Roman" w:hAnsi="Times New Roman"/>
          <w:b/>
          <w:sz w:val="28"/>
          <w:szCs w:val="28"/>
        </w:rPr>
        <w:t>.</w:t>
      </w:r>
    </w:p>
    <w:p w:rsidR="006574AC" w:rsidRPr="00945EDF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945EDF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    </w:t>
      </w:r>
      <w:r w:rsidR="00A16DB7">
        <w:rPr>
          <w:rFonts w:ascii="Times New Roman" w:hAnsi="Times New Roman"/>
          <w:sz w:val="28"/>
          <w:szCs w:val="28"/>
        </w:rPr>
        <w:t>Проект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16DB7">
        <w:rPr>
          <w:rFonts w:ascii="Times New Roman" w:hAnsi="Times New Roman"/>
          <w:sz w:val="28"/>
          <w:szCs w:val="28"/>
        </w:rPr>
        <w:t>постановления</w:t>
      </w:r>
      <w:r w:rsidR="00F75B2C" w:rsidRPr="00945EDF">
        <w:rPr>
          <w:rFonts w:ascii="Times New Roman" w:hAnsi="Times New Roman"/>
          <w:sz w:val="28"/>
          <w:szCs w:val="28"/>
        </w:rPr>
        <w:t xml:space="preserve"> </w:t>
      </w:r>
      <w:r w:rsidR="009C3598" w:rsidRPr="00945ED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945EDF">
        <w:rPr>
          <w:rFonts w:ascii="Times New Roman" w:hAnsi="Times New Roman"/>
          <w:sz w:val="28"/>
          <w:szCs w:val="28"/>
        </w:rPr>
        <w:t xml:space="preserve"> муниципального</w:t>
      </w:r>
      <w:r w:rsidR="00A16DB7">
        <w:rPr>
          <w:rFonts w:ascii="Times New Roman" w:hAnsi="Times New Roman"/>
          <w:sz w:val="28"/>
          <w:szCs w:val="28"/>
        </w:rPr>
        <w:t xml:space="preserve"> района</w:t>
      </w:r>
      <w:r w:rsidR="00945EDF" w:rsidRPr="00945EDF">
        <w:rPr>
          <w:rFonts w:ascii="Times New Roman" w:hAnsi="Times New Roman"/>
          <w:sz w:val="28"/>
          <w:szCs w:val="28"/>
        </w:rPr>
        <w:t xml:space="preserve"> </w:t>
      </w:r>
      <w:r w:rsidR="00724F51" w:rsidRPr="00945EDF">
        <w:rPr>
          <w:rFonts w:ascii="Times New Roman" w:hAnsi="Times New Roman"/>
          <w:sz w:val="28"/>
          <w:szCs w:val="28"/>
        </w:rPr>
        <w:t>«О</w:t>
      </w:r>
      <w:r w:rsidR="00945EDF" w:rsidRPr="00945EDF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="009A2688" w:rsidRPr="00945EDF">
        <w:rPr>
          <w:rFonts w:ascii="Times New Roman" w:hAnsi="Times New Roman"/>
          <w:sz w:val="28"/>
          <w:szCs w:val="28"/>
        </w:rPr>
        <w:t xml:space="preserve"> «Управление муниципальными финансами </w:t>
      </w:r>
      <w:proofErr w:type="spellStart"/>
      <w:r w:rsidR="009A268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A2688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24F51" w:rsidRPr="00945EDF">
        <w:rPr>
          <w:rFonts w:ascii="Times New Roman" w:hAnsi="Times New Roman"/>
          <w:sz w:val="28"/>
          <w:szCs w:val="28"/>
        </w:rPr>
        <w:t>»</w:t>
      </w:r>
      <w:r w:rsidR="009C3598" w:rsidRPr="00945EDF">
        <w:rPr>
          <w:rFonts w:ascii="Times New Roman" w:hAnsi="Times New Roman"/>
          <w:sz w:val="28"/>
          <w:szCs w:val="28"/>
        </w:rPr>
        <w:t xml:space="preserve"> </w:t>
      </w:r>
      <w:r w:rsidR="00F75B2C" w:rsidRPr="00945EDF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945EDF">
        <w:rPr>
          <w:rFonts w:ascii="Times New Roman" w:hAnsi="Times New Roman"/>
          <w:sz w:val="28"/>
          <w:szCs w:val="28"/>
        </w:rPr>
        <w:t xml:space="preserve"> требованиям </w:t>
      </w:r>
      <w:r w:rsidR="00CD7B9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и </w:t>
      </w:r>
      <w:r w:rsidR="00BC457A" w:rsidRPr="00945EDF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</w:t>
      </w:r>
      <w:r w:rsidR="00CD7B9A">
        <w:rPr>
          <w:rFonts w:ascii="Times New Roman" w:hAnsi="Times New Roman"/>
          <w:sz w:val="28"/>
          <w:szCs w:val="28"/>
        </w:rPr>
        <w:t>ления в Российской Федерации»</w:t>
      </w:r>
      <w:r w:rsidR="00F75B2C" w:rsidRPr="00945EDF">
        <w:rPr>
          <w:rFonts w:ascii="Times New Roman" w:hAnsi="Times New Roman"/>
          <w:sz w:val="28"/>
          <w:szCs w:val="28"/>
        </w:rPr>
        <w:t>.</w:t>
      </w:r>
    </w:p>
    <w:p w:rsidR="000F6CE6" w:rsidRDefault="002B33DE" w:rsidP="00A16D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</w:t>
      </w:r>
    </w:p>
    <w:p w:rsidR="002578E0" w:rsidRPr="00A16DB7" w:rsidRDefault="002578E0" w:rsidP="00A16D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0C21" w:rsidRPr="00945EDF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945EDF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945ED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945EDF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945E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45ED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 </w:t>
      </w:r>
      <w:r w:rsidR="00CC54C1" w:rsidRPr="00945ED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945EDF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945EDF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C7B3B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578E0"/>
    <w:rsid w:val="002625FE"/>
    <w:rsid w:val="00270588"/>
    <w:rsid w:val="002821D6"/>
    <w:rsid w:val="00290E64"/>
    <w:rsid w:val="002944C8"/>
    <w:rsid w:val="002964C3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7256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0C03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C6408"/>
    <w:rsid w:val="004D35D3"/>
    <w:rsid w:val="004D797C"/>
    <w:rsid w:val="005065BB"/>
    <w:rsid w:val="0051571B"/>
    <w:rsid w:val="00521EA6"/>
    <w:rsid w:val="005332D8"/>
    <w:rsid w:val="00543A75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329C"/>
    <w:rsid w:val="006A2641"/>
    <w:rsid w:val="006A6239"/>
    <w:rsid w:val="006C726E"/>
    <w:rsid w:val="006C784A"/>
    <w:rsid w:val="006F426D"/>
    <w:rsid w:val="006F4C1B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16CD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B5554"/>
    <w:rsid w:val="008C140E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45EDF"/>
    <w:rsid w:val="009567C9"/>
    <w:rsid w:val="009652F5"/>
    <w:rsid w:val="0098234D"/>
    <w:rsid w:val="009A2688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16DB7"/>
    <w:rsid w:val="00A344D8"/>
    <w:rsid w:val="00A44067"/>
    <w:rsid w:val="00A5242D"/>
    <w:rsid w:val="00A67A23"/>
    <w:rsid w:val="00A7548C"/>
    <w:rsid w:val="00A87655"/>
    <w:rsid w:val="00AA0374"/>
    <w:rsid w:val="00AA4D26"/>
    <w:rsid w:val="00AB709B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0648"/>
    <w:rsid w:val="00BC457A"/>
    <w:rsid w:val="00BD11DF"/>
    <w:rsid w:val="00BE3F1D"/>
    <w:rsid w:val="00BF0EF1"/>
    <w:rsid w:val="00C033CE"/>
    <w:rsid w:val="00C0415F"/>
    <w:rsid w:val="00C04A9E"/>
    <w:rsid w:val="00C26253"/>
    <w:rsid w:val="00C262EA"/>
    <w:rsid w:val="00C27FF3"/>
    <w:rsid w:val="00C64EDE"/>
    <w:rsid w:val="00C92B9C"/>
    <w:rsid w:val="00C93AEB"/>
    <w:rsid w:val="00C9509C"/>
    <w:rsid w:val="00CC54C1"/>
    <w:rsid w:val="00CD6D09"/>
    <w:rsid w:val="00CD7B9A"/>
    <w:rsid w:val="00CF348A"/>
    <w:rsid w:val="00CF5D67"/>
    <w:rsid w:val="00D05F35"/>
    <w:rsid w:val="00D207F4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90BB6"/>
    <w:rsid w:val="00E937F6"/>
    <w:rsid w:val="00EA0359"/>
    <w:rsid w:val="00EA2DCB"/>
    <w:rsid w:val="00EB6C59"/>
    <w:rsid w:val="00EC05D6"/>
    <w:rsid w:val="00ED00C8"/>
    <w:rsid w:val="00ED101A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9577D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7A6C-F28B-4AA4-BFB9-90B48889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2022-04-22T08:40:00Z</dcterms:created>
  <dcterms:modified xsi:type="dcterms:W3CDTF">2022-04-22T08:40:00Z</dcterms:modified>
</cp:coreProperties>
</file>