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0E2A6E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F9404F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E2A6E" w:rsidRDefault="009F52E0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0E2A6E" w:rsidRDefault="002B637F" w:rsidP="000E2A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результатам финансово – экономической экспертизы проекта Постановления Администрации </w:t>
      </w:r>
      <w:proofErr w:type="spell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0E2A6E">
        <w:rPr>
          <w:rFonts w:ascii="Times New Roman" w:hAnsi="Times New Roman"/>
          <w:b/>
          <w:sz w:val="28"/>
          <w:szCs w:val="28"/>
        </w:rPr>
        <w:t xml:space="preserve"> </w:t>
      </w:r>
      <w:r w:rsidR="006B5829" w:rsidRPr="000E2A6E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B5829" w:rsidRPr="000E2A6E">
        <w:rPr>
          <w:rFonts w:ascii="Times New Roman" w:hAnsi="Times New Roman"/>
          <w:b/>
          <w:sz w:val="28"/>
          <w:szCs w:val="28"/>
        </w:rPr>
        <w:t>О внесении изменения в муниципальную программу</w:t>
      </w:r>
      <w:r w:rsidR="00933715" w:rsidRPr="000E2A6E">
        <w:rPr>
          <w:rFonts w:ascii="Times New Roman" w:hAnsi="Times New Roman"/>
          <w:b/>
          <w:sz w:val="28"/>
          <w:szCs w:val="28"/>
        </w:rPr>
        <w:t xml:space="preserve"> «Сохранение и развитие кадрового потенциала отрасли здравоохранения </w:t>
      </w:r>
      <w:proofErr w:type="spellStart"/>
      <w:r w:rsidR="00933715" w:rsidRPr="000E2A6E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933715" w:rsidRPr="000E2A6E">
        <w:rPr>
          <w:rFonts w:ascii="Times New Roman" w:hAnsi="Times New Roman"/>
          <w:b/>
          <w:sz w:val="28"/>
          <w:szCs w:val="28"/>
        </w:rPr>
        <w:t xml:space="preserve"> муниципального района на 2021</w:t>
      </w:r>
      <w:r w:rsidRPr="000E2A6E">
        <w:rPr>
          <w:rFonts w:ascii="Times New Roman" w:hAnsi="Times New Roman"/>
          <w:b/>
          <w:sz w:val="28"/>
          <w:szCs w:val="28"/>
        </w:rPr>
        <w:t>-2</w:t>
      </w:r>
      <w:r w:rsidR="00933715" w:rsidRPr="000E2A6E">
        <w:rPr>
          <w:rFonts w:ascii="Times New Roman" w:hAnsi="Times New Roman"/>
          <w:b/>
          <w:sz w:val="28"/>
          <w:szCs w:val="28"/>
        </w:rPr>
        <w:t>025</w:t>
      </w:r>
      <w:r w:rsidRPr="000E2A6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F52E0" w:rsidRPr="000E2A6E" w:rsidRDefault="009F52E0" w:rsidP="000E2A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0E2A6E" w:rsidRDefault="00B60791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21.01.2022 </w:t>
      </w:r>
      <w:r w:rsidR="009F52E0" w:rsidRPr="000E2A6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F21D92" w:rsidRPr="000E2A6E">
        <w:rPr>
          <w:rFonts w:ascii="Times New Roman" w:hAnsi="Times New Roman"/>
          <w:sz w:val="28"/>
          <w:szCs w:val="28"/>
        </w:rPr>
        <w:t xml:space="preserve">      </w:t>
      </w:r>
      <w:r w:rsidR="009F52E0" w:rsidRPr="000E2A6E">
        <w:rPr>
          <w:rFonts w:ascii="Times New Roman" w:hAnsi="Times New Roman"/>
          <w:sz w:val="28"/>
          <w:szCs w:val="28"/>
        </w:rPr>
        <w:t>г. Вытегра</w:t>
      </w:r>
    </w:p>
    <w:p w:rsidR="002A44E2" w:rsidRPr="000E2A6E" w:rsidRDefault="002A44E2" w:rsidP="000E2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Заключение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на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Pr="000E2A6E">
        <w:rPr>
          <w:rFonts w:ascii="Times New Roman" w:hAnsi="Times New Roman"/>
          <w:sz w:val="28"/>
          <w:szCs w:val="28"/>
        </w:rPr>
        <w:t>района  подготовлено</w:t>
      </w:r>
      <w:proofErr w:type="gramEnd"/>
      <w:r w:rsidRPr="000E2A6E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  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637F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пункт 2 статьи 157 Бюджетного кодекса Российской Федерации, пункт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Ревизионной комиссией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утвержденное Решением Представительного Собрания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№ 458 от 30.09.2021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  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21D6" w:rsidRPr="000E2A6E" w:rsidRDefault="007C0786" w:rsidP="000E2A6E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2A6E">
        <w:rPr>
          <w:color w:val="000000"/>
          <w:sz w:val="28"/>
          <w:szCs w:val="28"/>
        </w:rPr>
        <w:t>-</w:t>
      </w:r>
      <w:r w:rsidR="002B637F" w:rsidRPr="000E2A6E">
        <w:rPr>
          <w:color w:val="000000"/>
          <w:sz w:val="28"/>
          <w:szCs w:val="28"/>
        </w:rPr>
        <w:t xml:space="preserve">подтверждение </w:t>
      </w:r>
      <w:r w:rsidRPr="000E2A6E">
        <w:rPr>
          <w:sz w:val="28"/>
          <w:szCs w:val="28"/>
        </w:rPr>
        <w:t xml:space="preserve">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</w:t>
      </w:r>
      <w:r w:rsidR="00933715" w:rsidRPr="000E2A6E">
        <w:rPr>
          <w:sz w:val="28"/>
          <w:szCs w:val="28"/>
        </w:rPr>
        <w:t xml:space="preserve">в сфере </w:t>
      </w:r>
      <w:r w:rsidR="00933715" w:rsidRPr="000E2A6E">
        <w:rPr>
          <w:rFonts w:eastAsiaTheme="minorHAnsi"/>
          <w:sz w:val="28"/>
          <w:szCs w:val="28"/>
          <w:lang w:eastAsia="en-US"/>
        </w:rPr>
        <w:t>содействия обеспеченности медицинскими кадрами и повышения уровня трудоустройства выпускников медицинских вузов на территории района</w:t>
      </w:r>
      <w:r w:rsidR="00BE50AA" w:rsidRPr="000E2A6E">
        <w:rPr>
          <w:rFonts w:eastAsiaTheme="minorHAnsi"/>
          <w:sz w:val="28"/>
          <w:szCs w:val="28"/>
        </w:rPr>
        <w:t xml:space="preserve">, </w:t>
      </w:r>
      <w:r w:rsidRPr="000E2A6E">
        <w:rPr>
          <w:sz w:val="28"/>
          <w:szCs w:val="28"/>
        </w:rPr>
        <w:t>а также достаточность запланированных мероприятий и реалистичность ресурсов для достижения целей и ожидаемых результатов муниципальной программы;</w:t>
      </w:r>
    </w:p>
    <w:p w:rsidR="002B637F" w:rsidRPr="000E2A6E" w:rsidRDefault="007C0786" w:rsidP="000E2A6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sz w:val="28"/>
          <w:szCs w:val="28"/>
        </w:rPr>
        <w:t xml:space="preserve">-подтверждение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либо изменения действующего расходного обязательства для бюджета муниципального образования.</w:t>
      </w:r>
      <w:r w:rsidRPr="000E2A6E">
        <w:rPr>
          <w:rFonts w:ascii="Times New Roman" w:hAnsi="Times New Roman"/>
          <w:sz w:val="28"/>
          <w:szCs w:val="28"/>
        </w:rPr>
        <w:t xml:space="preserve">  </w:t>
      </w:r>
    </w:p>
    <w:p w:rsidR="002A44E2" w:rsidRPr="000E2A6E" w:rsidRDefault="002A44E2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lastRenderedPageBreak/>
        <w:t>Основными задачами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являются: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-проверка соответствия муниципальной программы нормативным правовым актам и документам стратегического характера;</w:t>
      </w:r>
    </w:p>
    <w:p w:rsidR="002821D6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структуры муниципальной программы;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-анализ системы финансирования, оценки эффективности и контроля муниципальной программы.</w:t>
      </w:r>
    </w:p>
    <w:p w:rsidR="002A44E2" w:rsidRPr="000E2A6E" w:rsidRDefault="002A44E2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Предметом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 проект муниципальной программы, а также расчеты финансовых ресурсов и обоснования программных мероприятий.</w:t>
      </w:r>
    </w:p>
    <w:p w:rsidR="002A44E2" w:rsidRPr="000E2A6E" w:rsidRDefault="002A44E2" w:rsidP="000E2A6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44E2" w:rsidRPr="000E2A6E" w:rsidRDefault="002A44E2" w:rsidP="000E2A6E">
      <w:pPr>
        <w:pStyle w:val="a9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Объектом экспертизы</w:t>
      </w:r>
      <w:r w:rsidRPr="000E2A6E">
        <w:rPr>
          <w:rFonts w:ascii="Times New Roman" w:hAnsi="Times New Roman"/>
          <w:sz w:val="28"/>
          <w:szCs w:val="28"/>
        </w:rPr>
        <w:t xml:space="preserve"> является: ответственный исполнитель муниципальной программы –</w:t>
      </w:r>
      <w:r w:rsidR="00BE50AA" w:rsidRPr="000E2A6E">
        <w:rPr>
          <w:rFonts w:ascii="Times New Roman" w:hAnsi="Times New Roman"/>
          <w:sz w:val="28"/>
          <w:szCs w:val="28"/>
        </w:rPr>
        <w:t xml:space="preserve"> </w:t>
      </w:r>
      <w:r w:rsidR="00933715" w:rsidRPr="000E2A6E">
        <w:rPr>
          <w:rFonts w:ascii="Times New Roman" w:hAnsi="Times New Roman"/>
          <w:sz w:val="28"/>
          <w:szCs w:val="28"/>
        </w:rPr>
        <w:t>Администрация</w:t>
      </w:r>
      <w:r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="002B637F" w:rsidRPr="000E2A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проведения экспертизы: 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>финансово-экономическая экспертиза проекта нормативно – правового акта муниципальной программы  осуществ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>лялась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с учетом предусмотренного  порядка,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утвержденного постановлением Администрации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от 08.05.2018 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района», </w:t>
      </w:r>
      <w:r w:rsidR="002B637F" w:rsidRPr="000E2A6E"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статьёй 179 Бюджетного кодекса Российской Федерации.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B637F" w:rsidRPr="000E2A6E" w:rsidRDefault="002821D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2B637F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Экспертиза проведена </w:t>
      </w:r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Ревизионной комиссии </w:t>
      </w:r>
      <w:proofErr w:type="gramStart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ВМР  Зелинской</w:t>
      </w:r>
      <w:proofErr w:type="gramEnd"/>
      <w:r w:rsidR="002B637F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Н.В.</w:t>
      </w:r>
    </w:p>
    <w:p w:rsidR="002B637F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0786" w:rsidRPr="000E2A6E" w:rsidRDefault="002B637F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программы поступил в Ревизионную комиссию без сопроводительного письма. 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Согласно статьи</w:t>
      </w:r>
      <w:r w:rsidRPr="000E2A6E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образования в устанавливаемом порядке.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Порядок принятия решений о разработке муниципальных программ, формирования и реализации устанавливается муниципальным правовым актом местной администрации муниципального образования.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программы, подлежат утверждению в сроки, установленные местной администрацией.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</w:t>
      </w:r>
      <w:r w:rsidRPr="000E2A6E">
        <w:rPr>
          <w:rFonts w:ascii="Times New Roman" w:eastAsiaTheme="minorHAnsi" w:hAnsi="Times New Roman"/>
          <w:sz w:val="28"/>
          <w:szCs w:val="28"/>
        </w:rPr>
        <w:lastRenderedPageBreak/>
        <w:t>установленном нормативными правовыми актами представительных органов муниципальных образований.</w:t>
      </w:r>
      <w:r w:rsidRPr="000E2A6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E2A6E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2821D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C0786" w:rsidRPr="000E2A6E" w:rsidRDefault="007C0786" w:rsidP="000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eastAsiaTheme="minorHAnsi" w:hAnsi="Times New Roman"/>
          <w:sz w:val="28"/>
          <w:szCs w:val="28"/>
        </w:rPr>
        <w:t xml:space="preserve">В целях реализации положений статьи 179 Бюджетного Кодекса Российской Федерации принято постановление Администрации </w:t>
      </w:r>
      <w:proofErr w:type="spellStart"/>
      <w:r w:rsidRPr="000E2A6E">
        <w:rPr>
          <w:rFonts w:ascii="Times New Roman" w:eastAsiaTheme="minorHAnsi" w:hAnsi="Times New Roman"/>
          <w:sz w:val="28"/>
          <w:szCs w:val="28"/>
        </w:rPr>
        <w:t>Вытего</w:t>
      </w:r>
      <w:r w:rsidR="00721E80" w:rsidRPr="000E2A6E">
        <w:rPr>
          <w:rFonts w:ascii="Times New Roman" w:eastAsiaTheme="minorHAnsi" w:hAnsi="Times New Roman"/>
          <w:sz w:val="28"/>
          <w:szCs w:val="28"/>
        </w:rPr>
        <w:t>рского</w:t>
      </w:r>
      <w:proofErr w:type="spellEnd"/>
      <w:r w:rsidR="00721E80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08.05.2018  №</w:t>
      </w:r>
      <w:proofErr w:type="gram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721E80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721E80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B60791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</w:t>
      </w:r>
    </w:p>
    <w:p w:rsidR="007B0AC6" w:rsidRPr="000E2A6E" w:rsidRDefault="007C0786" w:rsidP="000E2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Проект постановления Администрации </w:t>
      </w:r>
      <w:proofErr w:type="spellStart"/>
      <w:r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0E2A6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5829" w:rsidRPr="000E2A6E">
        <w:rPr>
          <w:rFonts w:ascii="Times New Roman" w:hAnsi="Times New Roman"/>
          <w:sz w:val="28"/>
          <w:szCs w:val="28"/>
        </w:rPr>
        <w:t xml:space="preserve">«О внесении изменения в муниципальную программу «Сохранение и развитие кадрового потенциала отрасли здравоохранения </w:t>
      </w:r>
      <w:proofErr w:type="spellStart"/>
      <w:r w:rsidR="006B582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B5829" w:rsidRPr="000E2A6E">
        <w:rPr>
          <w:rFonts w:ascii="Times New Roman" w:hAnsi="Times New Roman"/>
          <w:sz w:val="28"/>
          <w:szCs w:val="28"/>
        </w:rPr>
        <w:t xml:space="preserve"> муниципального района на 2021-2025 годы»</w:t>
      </w:r>
      <w:r w:rsidR="00770152" w:rsidRPr="000E2A6E">
        <w:rPr>
          <w:rFonts w:ascii="Times New Roman" w:hAnsi="Times New Roman"/>
          <w:sz w:val="28"/>
          <w:szCs w:val="28"/>
        </w:rPr>
        <w:t xml:space="preserve"> </w:t>
      </w:r>
      <w:r w:rsidRPr="000E2A6E">
        <w:rPr>
          <w:rFonts w:ascii="Times New Roman" w:hAnsi="Times New Roman"/>
          <w:sz w:val="28"/>
          <w:szCs w:val="28"/>
        </w:rPr>
        <w:t xml:space="preserve">предлагает </w:t>
      </w:r>
      <w:r w:rsidR="00770152" w:rsidRPr="000E2A6E">
        <w:rPr>
          <w:rFonts w:ascii="Times New Roman" w:hAnsi="Times New Roman"/>
          <w:sz w:val="28"/>
          <w:szCs w:val="28"/>
        </w:rPr>
        <w:t xml:space="preserve">внести изменения </w:t>
      </w:r>
      <w:r w:rsidR="00D63A14" w:rsidRPr="000E2A6E">
        <w:rPr>
          <w:rFonts w:ascii="Times New Roman" w:hAnsi="Times New Roman"/>
          <w:sz w:val="28"/>
          <w:szCs w:val="28"/>
        </w:rPr>
        <w:t xml:space="preserve">в </w:t>
      </w:r>
      <w:r w:rsidR="00ED517E" w:rsidRPr="000E2A6E">
        <w:rPr>
          <w:rFonts w:ascii="Times New Roman" w:hAnsi="Times New Roman"/>
          <w:sz w:val="28"/>
          <w:szCs w:val="28"/>
        </w:rPr>
        <w:t>объем финансирования программы</w:t>
      </w:r>
      <w:r w:rsidR="00B60791">
        <w:rPr>
          <w:rFonts w:ascii="Times New Roman" w:hAnsi="Times New Roman"/>
          <w:sz w:val="28"/>
          <w:szCs w:val="28"/>
        </w:rPr>
        <w:t>. Плановые ассигнования приводя</w:t>
      </w:r>
      <w:r w:rsidR="00ED517E" w:rsidRPr="000E2A6E">
        <w:rPr>
          <w:rFonts w:ascii="Times New Roman" w:hAnsi="Times New Roman"/>
          <w:sz w:val="28"/>
          <w:szCs w:val="28"/>
        </w:rPr>
        <w:t xml:space="preserve">тся в соответствие с утвержденным решением Представительного Собрания </w:t>
      </w:r>
      <w:proofErr w:type="spellStart"/>
      <w:r w:rsidR="00ED517E" w:rsidRPr="000E2A6E">
        <w:rPr>
          <w:rFonts w:ascii="Times New Roman" w:hAnsi="Times New Roman"/>
          <w:sz w:val="28"/>
          <w:szCs w:val="28"/>
        </w:rPr>
        <w:t>Вытегорс</w:t>
      </w:r>
      <w:r w:rsidR="00B60791">
        <w:rPr>
          <w:rFonts w:ascii="Times New Roman" w:hAnsi="Times New Roman"/>
          <w:sz w:val="28"/>
          <w:szCs w:val="28"/>
        </w:rPr>
        <w:t>кого</w:t>
      </w:r>
      <w:proofErr w:type="spellEnd"/>
      <w:r w:rsidR="00B60791">
        <w:rPr>
          <w:rFonts w:ascii="Times New Roman" w:hAnsi="Times New Roman"/>
          <w:sz w:val="28"/>
          <w:szCs w:val="28"/>
        </w:rPr>
        <w:t xml:space="preserve"> муниципального района от 13.12.2021 г. № 500 «О районном бюджете на 2022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 и пла</w:t>
      </w:r>
      <w:r w:rsidR="00B60791">
        <w:rPr>
          <w:rFonts w:ascii="Times New Roman" w:hAnsi="Times New Roman"/>
          <w:sz w:val="28"/>
          <w:szCs w:val="28"/>
        </w:rPr>
        <w:t>новый период 2023 и 2024</w:t>
      </w:r>
      <w:r w:rsidR="00ED517E" w:rsidRPr="000E2A6E">
        <w:rPr>
          <w:rFonts w:ascii="Times New Roman" w:hAnsi="Times New Roman"/>
          <w:sz w:val="28"/>
          <w:szCs w:val="28"/>
        </w:rPr>
        <w:t xml:space="preserve"> годов».</w:t>
      </w:r>
    </w:p>
    <w:p w:rsidR="007B0AC6" w:rsidRPr="000E2A6E" w:rsidRDefault="007B0AC6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>Анализ структуры муниципальной программы и её соответствие действующему порядку разработки муниципальных программ</w:t>
      </w:r>
    </w:p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3510"/>
        <w:gridCol w:w="2977"/>
        <w:gridCol w:w="3285"/>
      </w:tblGrid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(не соответствует)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 xml:space="preserve"> Порядку</w:t>
            </w:r>
          </w:p>
        </w:tc>
        <w:tc>
          <w:tcPr>
            <w:tcW w:w="3285" w:type="dxa"/>
          </w:tcPr>
          <w:p w:rsidR="007C0786" w:rsidRPr="002821D6" w:rsidRDefault="007C0786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и надлежаще оформлен паспорт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7C0786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характеристики сферы действия муниципальной программы, включая описание текущего состояния, основных проблем в указанной сфере и перспектив её развития</w:t>
            </w:r>
          </w:p>
        </w:tc>
        <w:tc>
          <w:tcPr>
            <w:tcW w:w="2977" w:type="dxa"/>
          </w:tcPr>
          <w:p w:rsidR="007C0786" w:rsidRPr="002821D6" w:rsidRDefault="00290E64" w:rsidP="00EA0359">
            <w:pPr>
              <w:spacing w:line="25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цели, задач и сроков реализации </w:t>
            </w:r>
            <w:proofErr w:type="gramStart"/>
            <w:r w:rsidRPr="002821D6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Сроки реализации </w:t>
            </w:r>
            <w:r w:rsidR="00A02CF7">
              <w:rPr>
                <w:rFonts w:ascii="Times New Roman" w:hAnsi="Times New Roman"/>
                <w:sz w:val="20"/>
                <w:szCs w:val="20"/>
              </w:rPr>
              <w:t>программы 2021-2025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285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Цели и задачи программы соответствуют основным приоритетам государственной политики в сфере реализации муниципальной программы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 за счет всех источников</w:t>
            </w:r>
          </w:p>
        </w:tc>
        <w:tc>
          <w:tcPr>
            <w:tcW w:w="2977" w:type="dxa"/>
          </w:tcPr>
          <w:p w:rsidR="00ED00C8" w:rsidRPr="002821D6" w:rsidRDefault="00ED00C8" w:rsidP="00ED00C8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</w:t>
            </w:r>
          </w:p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Обоснование выделения и включения в муниципальную программу подпрограмм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Включение в муниципальную программу подпрограмм не предусмотрено</w:t>
            </w:r>
          </w:p>
        </w:tc>
        <w:tc>
          <w:tcPr>
            <w:tcW w:w="3285" w:type="dxa"/>
          </w:tcPr>
          <w:p w:rsidR="007C0786" w:rsidRPr="002821D6" w:rsidRDefault="007C078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Перечень программных мероприятий с указанием сроков их исполнения, исполнителей, стоимости по каждому мероприятию на весь период реализации муниципальной программы (в том числе по годам), структуры источников финансирования</w:t>
            </w:r>
          </w:p>
        </w:tc>
        <w:tc>
          <w:tcPr>
            <w:tcW w:w="2977" w:type="dxa"/>
          </w:tcPr>
          <w:p w:rsidR="007C0786" w:rsidRPr="002821D6" w:rsidRDefault="0092111C" w:rsidP="0092111C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7C0786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E026E8">
              <w:rPr>
                <w:rFonts w:ascii="Times New Roman" w:hAnsi="Times New Roman"/>
                <w:sz w:val="20"/>
                <w:szCs w:val="20"/>
              </w:rPr>
              <w:t>основных программных мероприятий программой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предусмотрен.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Сроки, стоимость, исполнители по г</w:t>
            </w:r>
            <w:r w:rsidR="00D9145B">
              <w:rPr>
                <w:rFonts w:ascii="Times New Roman" w:hAnsi="Times New Roman"/>
                <w:sz w:val="20"/>
                <w:szCs w:val="20"/>
              </w:rPr>
              <w:t>одам предусмотрен в Приложении 3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к программе.</w:t>
            </w:r>
          </w:p>
        </w:tc>
      </w:tr>
      <w:tr w:rsidR="007C0786" w:rsidTr="0092111C">
        <w:tc>
          <w:tcPr>
            <w:tcW w:w="3510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технико-экономического обоснования расходных обязательств </w:t>
            </w:r>
          </w:p>
        </w:tc>
        <w:tc>
          <w:tcPr>
            <w:tcW w:w="2977" w:type="dxa"/>
          </w:tcPr>
          <w:p w:rsidR="007C0786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7C0786" w:rsidRPr="002821D6" w:rsidRDefault="002821D6" w:rsidP="002821D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  <w:r w:rsidRPr="002821D6">
              <w:rPr>
                <w:sz w:val="20"/>
                <w:szCs w:val="20"/>
              </w:rPr>
              <w:t xml:space="preserve">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постановл</w:t>
            </w:r>
            <w:r w:rsidR="00593782">
              <w:rPr>
                <w:rFonts w:ascii="Times New Roman" w:hAnsi="Times New Roman"/>
                <w:sz w:val="20"/>
                <w:szCs w:val="20"/>
              </w:rPr>
              <w:t>ением от 08 мая 2018 года № 586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EA0359">
            <w:pPr>
              <w:shd w:val="clear" w:color="auto" w:fill="FFFFFF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прогноза конечных результатов реализации муниципальной программы</w:t>
            </w:r>
          </w:p>
        </w:tc>
        <w:tc>
          <w:tcPr>
            <w:tcW w:w="2977" w:type="dxa"/>
          </w:tcPr>
          <w:p w:rsidR="00EA0359" w:rsidRPr="002821D6" w:rsidRDefault="00D9145B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Соответствует.</w:t>
            </w:r>
          </w:p>
        </w:tc>
        <w:tc>
          <w:tcPr>
            <w:tcW w:w="3285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359" w:rsidTr="0092111C">
        <w:tc>
          <w:tcPr>
            <w:tcW w:w="3510" w:type="dxa"/>
          </w:tcPr>
          <w:p w:rsidR="00EA0359" w:rsidRPr="002821D6" w:rsidRDefault="00EA0359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Наличие оцен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>ки эффективности муниципальной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 программы (крит</w:t>
            </w:r>
            <w:r w:rsidR="0092111C" w:rsidRPr="002821D6">
              <w:rPr>
                <w:rFonts w:ascii="Times New Roman" w:hAnsi="Times New Roman"/>
                <w:sz w:val="20"/>
                <w:szCs w:val="20"/>
              </w:rPr>
              <w:t xml:space="preserve">ерии социальной и экономической 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эффективности);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92111C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Оценка эффективности проектом не предусмотрена. Критерии социальной и экономической эффективности отсутствуют.</w:t>
            </w:r>
          </w:p>
        </w:tc>
      </w:tr>
      <w:tr w:rsidR="00EA0359" w:rsidTr="0092111C">
        <w:tc>
          <w:tcPr>
            <w:tcW w:w="3510" w:type="dxa"/>
          </w:tcPr>
          <w:p w:rsidR="00EA0359" w:rsidRPr="002821D6" w:rsidRDefault="0092111C" w:rsidP="007C0786">
            <w:pPr>
              <w:spacing w:line="252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форм и методов кон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 xml:space="preserve">троля реализации муниципальной </w:t>
            </w:r>
            <w:r w:rsidR="00EA0359" w:rsidRPr="002821D6">
              <w:rPr>
                <w:rFonts w:ascii="Times New Roman" w:hAnsi="Times New Roman"/>
                <w:sz w:val="20"/>
                <w:szCs w:val="20"/>
              </w:rPr>
              <w:t>программы.</w:t>
            </w:r>
          </w:p>
        </w:tc>
        <w:tc>
          <w:tcPr>
            <w:tcW w:w="2977" w:type="dxa"/>
          </w:tcPr>
          <w:p w:rsidR="00EA0359" w:rsidRPr="002821D6" w:rsidRDefault="00036731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3285" w:type="dxa"/>
          </w:tcPr>
          <w:p w:rsidR="002821D6" w:rsidRPr="002821D6" w:rsidRDefault="002821D6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Не пр</w:t>
            </w:r>
            <w:r w:rsidR="00036731">
              <w:rPr>
                <w:rFonts w:ascii="Times New Roman" w:hAnsi="Times New Roman"/>
                <w:sz w:val="20"/>
                <w:szCs w:val="20"/>
              </w:rPr>
              <w:t>едусмотрено постановлением от 08 мая 2018 года № 586</w:t>
            </w:r>
            <w:r w:rsidRPr="002821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359" w:rsidRPr="002821D6" w:rsidRDefault="00290E64" w:rsidP="007C0786">
            <w:pPr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1D6">
              <w:rPr>
                <w:rFonts w:ascii="Times New Roman" w:hAnsi="Times New Roman"/>
                <w:sz w:val="20"/>
                <w:szCs w:val="20"/>
              </w:rPr>
              <w:t>Проектом программы формы и методы контроля реализации муниципальной программы отсутствуют.</w:t>
            </w:r>
          </w:p>
        </w:tc>
      </w:tr>
    </w:tbl>
    <w:p w:rsidR="007C0786" w:rsidRDefault="007C0786" w:rsidP="007C0786">
      <w:pPr>
        <w:shd w:val="clear" w:color="auto" w:fill="FFFFFF"/>
        <w:spacing w:after="0" w:line="252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0786" w:rsidRPr="000E2A6E" w:rsidRDefault="007C0786" w:rsidP="000E2A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7B0AC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й на экспертизу проект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>Программы соответствует</w:t>
      </w:r>
      <w:r w:rsidRPr="000E2A6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Порядку разработки и реализации программ утвержденному Постановлением </w:t>
      </w:r>
      <w:proofErr w:type="gramStart"/>
      <w:r w:rsidRPr="000E2A6E">
        <w:rPr>
          <w:rFonts w:ascii="Times New Roman" w:hAnsi="Times New Roman"/>
          <w:sz w:val="28"/>
          <w:szCs w:val="28"/>
          <w:lang w:eastAsia="ru-RU"/>
        </w:rPr>
        <w:t xml:space="preserve">Администрации  </w:t>
      </w:r>
      <w:proofErr w:type="spellStart"/>
      <w:r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proofErr w:type="gram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08 мая 2018 года № 586</w:t>
      </w:r>
      <w:r w:rsidRPr="000E2A6E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реализации муниципальных программ </w:t>
      </w:r>
      <w:proofErr w:type="spellStart"/>
      <w:r w:rsidR="00036731" w:rsidRPr="000E2A6E">
        <w:rPr>
          <w:rFonts w:ascii="Times New Roman" w:hAnsi="Times New Roman"/>
          <w:sz w:val="28"/>
          <w:szCs w:val="28"/>
          <w:lang w:eastAsia="ru-RU"/>
        </w:rPr>
        <w:t>Вытегорского</w:t>
      </w:r>
      <w:proofErr w:type="spellEnd"/>
      <w:r w:rsidR="00036731" w:rsidRPr="000E2A6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района».</w:t>
      </w:r>
    </w:p>
    <w:p w:rsidR="00290E64" w:rsidRPr="000E2A6E" w:rsidRDefault="007B0AC6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290E64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показала, что проект муниципальной программы соответствует основным направлениям государственной политики, установленным законами и иными нормативными правовыми актами Российской Федерации, Вологодской области и муниципального образования в сфере</w:t>
      </w:r>
      <w:r w:rsidR="00E026E8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145B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развития отрасли здравоохранение:</w:t>
      </w:r>
    </w:p>
    <w:p w:rsidR="00FB1F77" w:rsidRPr="000E2A6E" w:rsidRDefault="00872C7D" w:rsidP="00824D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-соответствует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>целям и задачам Национального проекта «Здравоохранение», утвержденного</w:t>
      </w:r>
      <w:r w:rsidR="00FB1F77" w:rsidRPr="000E2A6E">
        <w:rPr>
          <w:rFonts w:ascii="Times New Roman" w:eastAsiaTheme="minorHAnsi" w:hAnsi="Times New Roman"/>
          <w:sz w:val="28"/>
          <w:szCs w:val="28"/>
        </w:rPr>
        <w:t xml:space="preserve"> </w:t>
      </w:r>
      <w:r w:rsidR="0023249D" w:rsidRPr="000E2A6E">
        <w:rPr>
          <w:rFonts w:ascii="Times New Roman" w:eastAsiaTheme="minorHAnsi" w:hAnsi="Times New Roman"/>
          <w:sz w:val="28"/>
          <w:szCs w:val="28"/>
        </w:rPr>
        <w:t>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  <w:r w:rsidR="00FB1F77" w:rsidRPr="000E2A6E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23249D" w:rsidRPr="000E2A6E" w:rsidRDefault="00FB1F77" w:rsidP="00824D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eastAsiaTheme="minorHAnsi" w:hAnsi="Times New Roman"/>
          <w:sz w:val="28"/>
          <w:szCs w:val="28"/>
        </w:rPr>
        <w:t>-соответствует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основным направлениям Государственной программы "Развитие здравоохране</w:t>
      </w:r>
      <w:r w:rsidR="00680D8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ния Вологодской области" на 2021 - 2025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утвержденной постановлением Правите</w:t>
      </w:r>
      <w:r w:rsidR="00680D8A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льства Вологодской области от 31 мая 2019 г. N 503 (с изменениями)</w:t>
      </w:r>
      <w:r w:rsidR="0023249D" w:rsidRPr="000E2A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23249D" w:rsidRPr="000E2A6E" w:rsidRDefault="00FB1F77" w:rsidP="00824D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соответствует </w:t>
      </w:r>
      <w:hyperlink r:id="rId7" w:history="1">
        <w:r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 области на период до 2030 года,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утвержденной п</w:t>
      </w:r>
      <w:r w:rsidRPr="000E2A6E">
        <w:rPr>
          <w:rFonts w:ascii="Times New Roman" w:eastAsiaTheme="minorHAnsi" w:hAnsi="Times New Roman"/>
          <w:sz w:val="28"/>
          <w:szCs w:val="28"/>
        </w:rPr>
        <w:t>остановлением Правительства области от 17 октября 2016 г. N 920 (с изменениями),</w:t>
      </w:r>
    </w:p>
    <w:p w:rsidR="00C1755B" w:rsidRPr="000E2A6E" w:rsidRDefault="00680D8A" w:rsidP="00680D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соответствует одной и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24D36"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 </w:t>
      </w:r>
      <w:hyperlink r:id="rId8" w:history="1">
        <w:r w:rsidR="00824D36" w:rsidRPr="000E2A6E">
          <w:rPr>
            <w:rFonts w:ascii="Times New Roman" w:eastAsiaTheme="minorHAnsi" w:hAnsi="Times New Roman"/>
            <w:sz w:val="28"/>
            <w:szCs w:val="28"/>
          </w:rPr>
          <w:t>Стратегии</w:t>
        </w:r>
      </w:hyperlink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социально-экономического развития</w:t>
      </w:r>
      <w:r w:rsidR="00824D36" w:rsidRPr="000E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D36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hAnsi="Times New Roman"/>
          <w:sz w:val="28"/>
          <w:szCs w:val="28"/>
        </w:rPr>
        <w:t xml:space="preserve"> муниципального района на 2019-2030 годы, утвержденной </w:t>
      </w:r>
      <w:r w:rsidR="002748FA" w:rsidRPr="000E2A6E">
        <w:rPr>
          <w:rFonts w:ascii="Times New Roman" w:eastAsiaTheme="minorHAnsi" w:hAnsi="Times New Roman"/>
          <w:sz w:val="28"/>
          <w:szCs w:val="28"/>
        </w:rPr>
        <w:t>р</w:t>
      </w:r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ешением Представительного Собрания </w:t>
      </w:r>
      <w:proofErr w:type="spellStart"/>
      <w:r w:rsidR="00824D36" w:rsidRPr="000E2A6E">
        <w:rPr>
          <w:rFonts w:ascii="Times New Roman" w:eastAsiaTheme="minorHAnsi" w:hAnsi="Times New Roman"/>
          <w:sz w:val="28"/>
          <w:szCs w:val="28"/>
        </w:rPr>
        <w:t>Вытегорского</w:t>
      </w:r>
      <w:proofErr w:type="spellEnd"/>
      <w:r w:rsidR="00824D36" w:rsidRPr="000E2A6E">
        <w:rPr>
          <w:rFonts w:ascii="Times New Roman" w:eastAsiaTheme="minorHAnsi" w:hAnsi="Times New Roman"/>
          <w:sz w:val="28"/>
          <w:szCs w:val="28"/>
        </w:rPr>
        <w:t xml:space="preserve"> муниципального района от 27.12.2018 № 173.</w:t>
      </w:r>
      <w:r w:rsidRPr="000E2A6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1755B" w:rsidRPr="000E2A6E" w:rsidRDefault="00C1755B" w:rsidP="006A62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37F" w:rsidRPr="000E2A6E" w:rsidRDefault="002B637F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 ходе экспертизы установлено</w:t>
      </w:r>
      <w:r w:rsidR="002A44E2" w:rsidRPr="000E2A6E">
        <w:rPr>
          <w:rFonts w:ascii="Times New Roman" w:hAnsi="Times New Roman"/>
          <w:color w:val="000000"/>
          <w:sz w:val="28"/>
          <w:szCs w:val="28"/>
          <w:lang w:eastAsia="ru-RU"/>
        </w:rPr>
        <w:t>, что</w:t>
      </w:r>
      <w:r w:rsidR="002A44E2" w:rsidRPr="000E2A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 w:rsidR="00B60791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о внесении изменений в программу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 в целях:</w:t>
      </w:r>
      <w:r w:rsidR="002A44E2" w:rsidRPr="000E2A6E">
        <w:rPr>
          <w:rFonts w:ascii="Times New Roman" w:hAnsi="Times New Roman"/>
          <w:sz w:val="28"/>
          <w:szCs w:val="28"/>
        </w:rPr>
        <w:t xml:space="preserve"> </w:t>
      </w:r>
    </w:p>
    <w:p w:rsidR="00D63A14" w:rsidRDefault="00D63A14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-приведения объемов финансирования в соответствие с решением о районном бюджете. </w:t>
      </w:r>
    </w:p>
    <w:p w:rsidR="0091403C" w:rsidRDefault="00B60791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Изменение объема финансирования составит 3685,0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107,0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меньше ранее утвержденного показателя ( </w:t>
      </w:r>
      <w:r w:rsidR="0091403C">
        <w:rPr>
          <w:rFonts w:ascii="Times New Roman" w:hAnsi="Times New Roman"/>
          <w:sz w:val="28"/>
          <w:szCs w:val="28"/>
        </w:rPr>
        <w:t>-2,8 %)</w:t>
      </w:r>
      <w:r>
        <w:rPr>
          <w:rFonts w:ascii="Times New Roman" w:hAnsi="Times New Roman"/>
          <w:sz w:val="28"/>
          <w:szCs w:val="28"/>
        </w:rPr>
        <w:t xml:space="preserve">. Изменения предусмотрены </w:t>
      </w:r>
    </w:p>
    <w:p w:rsidR="00B60791" w:rsidRDefault="0091403C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2022 году   </w:t>
      </w:r>
      <w:r w:rsidR="00B60791">
        <w:rPr>
          <w:rFonts w:ascii="Times New Roman" w:hAnsi="Times New Roman"/>
          <w:sz w:val="28"/>
          <w:szCs w:val="28"/>
        </w:rPr>
        <w:t xml:space="preserve"> -116,0 </w:t>
      </w:r>
      <w:proofErr w:type="spellStart"/>
      <w:r w:rsidR="00B607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60791">
        <w:rPr>
          <w:rFonts w:ascii="Times New Roman" w:hAnsi="Times New Roman"/>
          <w:sz w:val="28"/>
          <w:szCs w:val="28"/>
        </w:rPr>
        <w:t xml:space="preserve"> (-  </w:t>
      </w:r>
      <w:r>
        <w:rPr>
          <w:rFonts w:ascii="Times New Roman" w:hAnsi="Times New Roman"/>
          <w:sz w:val="28"/>
          <w:szCs w:val="28"/>
        </w:rPr>
        <w:t xml:space="preserve">16,8 %), </w:t>
      </w:r>
    </w:p>
    <w:p w:rsidR="0091403C" w:rsidRDefault="0091403C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2023 году    +148,0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+</w:t>
      </w:r>
      <w:proofErr w:type="gramEnd"/>
      <w:r>
        <w:rPr>
          <w:rFonts w:ascii="Times New Roman" w:hAnsi="Times New Roman"/>
          <w:sz w:val="28"/>
          <w:szCs w:val="28"/>
        </w:rPr>
        <w:t>21,4 %),</w:t>
      </w:r>
    </w:p>
    <w:p w:rsidR="0091403C" w:rsidRPr="000E2A6E" w:rsidRDefault="0091403C" w:rsidP="000E2A6E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2024 </w:t>
      </w:r>
      <w:proofErr w:type="gramStart"/>
      <w:r>
        <w:rPr>
          <w:rFonts w:ascii="Times New Roman" w:hAnsi="Times New Roman"/>
          <w:sz w:val="28"/>
          <w:szCs w:val="28"/>
        </w:rPr>
        <w:t>году  -</w:t>
      </w:r>
      <w:proofErr w:type="gramEnd"/>
      <w:r>
        <w:rPr>
          <w:rFonts w:ascii="Times New Roman" w:hAnsi="Times New Roman"/>
          <w:sz w:val="28"/>
          <w:szCs w:val="28"/>
        </w:rPr>
        <w:t xml:space="preserve">139,0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 -16,1 %).</w:t>
      </w:r>
    </w:p>
    <w:p w:rsidR="00315EEE" w:rsidRPr="000E2A6E" w:rsidRDefault="00315EE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A14" w:rsidRPr="000E2A6E" w:rsidRDefault="00D63A14" w:rsidP="0091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ACA" w:rsidRPr="00F9404F" w:rsidRDefault="00F9404F" w:rsidP="00F940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Проектом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объём финансирования муниципальной 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плановом периоде 2021-2025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годах предусмотрен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3685,0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в 2022 году 574,0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5EEE" w:rsidRPr="000E2A6E" w:rsidRDefault="00476C44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     </w:t>
      </w:r>
      <w:r w:rsidR="00B43958" w:rsidRPr="000E2A6E">
        <w:rPr>
          <w:rFonts w:ascii="Times New Roman" w:hAnsi="Times New Roman"/>
          <w:sz w:val="28"/>
          <w:szCs w:val="28"/>
        </w:rPr>
        <w:t>Проектом программы для достижения поставленной</w:t>
      </w:r>
      <w:r w:rsidR="009D3829" w:rsidRPr="000E2A6E">
        <w:rPr>
          <w:rFonts w:ascii="Times New Roman" w:hAnsi="Times New Roman"/>
          <w:sz w:val="28"/>
          <w:szCs w:val="28"/>
        </w:rPr>
        <w:t xml:space="preserve"> ц</w:t>
      </w:r>
      <w:r w:rsidR="00AF2675" w:rsidRPr="000E2A6E">
        <w:rPr>
          <w:rFonts w:ascii="Times New Roman" w:hAnsi="Times New Roman"/>
          <w:sz w:val="28"/>
          <w:szCs w:val="28"/>
        </w:rPr>
        <w:t>ели предусмотрено реализация 2</w:t>
      </w:r>
      <w:r w:rsidR="00B43958" w:rsidRPr="000E2A6E">
        <w:rPr>
          <w:rFonts w:ascii="Times New Roman" w:hAnsi="Times New Roman"/>
          <w:sz w:val="28"/>
          <w:szCs w:val="28"/>
        </w:rPr>
        <w:t xml:space="preserve"> </w:t>
      </w:r>
      <w:r w:rsidR="00B43958" w:rsidRPr="000E2A6E">
        <w:rPr>
          <w:rFonts w:ascii="Times New Roman" w:hAnsi="Times New Roman"/>
          <w:sz w:val="28"/>
          <w:szCs w:val="28"/>
          <w:u w:val="single"/>
        </w:rPr>
        <w:t>Основных мероприятий, которые соответствуют</w:t>
      </w:r>
      <w:r w:rsidR="00B43958" w:rsidRPr="000E2A6E">
        <w:rPr>
          <w:rFonts w:ascii="Times New Roman" w:hAnsi="Times New Roman"/>
          <w:sz w:val="28"/>
          <w:szCs w:val="28"/>
        </w:rPr>
        <w:t xml:space="preserve"> целям и задачам муниципальной программы.</w:t>
      </w:r>
      <w:r w:rsidR="00617994">
        <w:rPr>
          <w:rFonts w:ascii="Times New Roman" w:hAnsi="Times New Roman"/>
          <w:sz w:val="28"/>
          <w:szCs w:val="28"/>
        </w:rPr>
        <w:t xml:space="preserve"> Объем финансирования</w:t>
      </w:r>
      <w:r w:rsidR="00F9404F">
        <w:rPr>
          <w:rFonts w:ascii="Times New Roman" w:hAnsi="Times New Roman"/>
          <w:sz w:val="28"/>
          <w:szCs w:val="28"/>
        </w:rPr>
        <w:t xml:space="preserve"> основных мероприятий в проекте постановления соответствует показателям решения о районном бюджете (в редакции решения от 27.12.2021 № 512). </w:t>
      </w:r>
    </w:p>
    <w:p w:rsidR="00F9404F" w:rsidRDefault="00F9404F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04F" w:rsidRPr="000E2A6E" w:rsidRDefault="00F9404F" w:rsidP="00F94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ц</w:t>
      </w:r>
      <w:r w:rsidRPr="000E2A6E">
        <w:rPr>
          <w:rFonts w:ascii="Times New Roman" w:hAnsi="Times New Roman"/>
          <w:sz w:val="28"/>
          <w:szCs w:val="28"/>
        </w:rPr>
        <w:t>елевые показатели программы,</w:t>
      </w:r>
      <w:r>
        <w:rPr>
          <w:rFonts w:ascii="Times New Roman" w:hAnsi="Times New Roman"/>
          <w:sz w:val="28"/>
          <w:szCs w:val="28"/>
        </w:rPr>
        <w:t xml:space="preserve"> проектом не предусмотрены. </w:t>
      </w: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302712" w:rsidRPr="000E2A6E" w:rsidRDefault="00302712" w:rsidP="006A6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A6E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0E2A6E" w:rsidRDefault="006574AC" w:rsidP="006A62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0E2A6E" w:rsidRDefault="0023786B" w:rsidP="000E2A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>Представленный проект постановления</w:t>
      </w:r>
      <w:r w:rsidR="00F75B2C" w:rsidRPr="000E2A6E">
        <w:rPr>
          <w:rFonts w:ascii="Times New Roman" w:hAnsi="Times New Roman"/>
          <w:sz w:val="28"/>
          <w:szCs w:val="28"/>
        </w:rPr>
        <w:t xml:space="preserve"> </w:t>
      </w:r>
      <w:r w:rsidR="009C3598" w:rsidRPr="000E2A6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0E2A6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02F9" w:rsidRPr="000E2A6E">
        <w:rPr>
          <w:rFonts w:ascii="Times New Roman" w:hAnsi="Times New Roman"/>
          <w:sz w:val="28"/>
          <w:szCs w:val="28"/>
        </w:rPr>
        <w:t xml:space="preserve">   «</w:t>
      </w:r>
      <w:r w:rsidR="00244DB9" w:rsidRPr="000E2A6E">
        <w:rPr>
          <w:rFonts w:ascii="Times New Roman" w:hAnsi="Times New Roman"/>
          <w:sz w:val="28"/>
          <w:szCs w:val="28"/>
        </w:rPr>
        <w:t xml:space="preserve">О внесении изменения в муниципальную программу «Сохранение и развитие кадрового потенциала отрасли здравоохранения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на 2021-2025 годы» </w:t>
      </w:r>
      <w:r w:rsidR="00F75B2C" w:rsidRPr="000E2A6E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0E2A6E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0E2A6E">
        <w:rPr>
          <w:rFonts w:ascii="Times New Roman" w:hAnsi="Times New Roman"/>
          <w:sz w:val="28"/>
          <w:szCs w:val="28"/>
        </w:rPr>
        <w:t xml:space="preserve">Федерального закона № 131-ФЗ от 06.10.2003 «Об общих принципах организации местного самоуправления в Российской Федерации» и </w:t>
      </w:r>
      <w:r w:rsidR="00F75B2C" w:rsidRPr="000E2A6E">
        <w:rPr>
          <w:rFonts w:ascii="Times New Roman" w:hAnsi="Times New Roman"/>
          <w:sz w:val="28"/>
          <w:szCs w:val="28"/>
        </w:rPr>
        <w:t>Бюджетного ко</w:t>
      </w:r>
      <w:r w:rsidR="00244DB9" w:rsidRPr="000E2A6E">
        <w:rPr>
          <w:rFonts w:ascii="Times New Roman" w:hAnsi="Times New Roman"/>
          <w:sz w:val="28"/>
          <w:szCs w:val="28"/>
        </w:rPr>
        <w:t xml:space="preserve">декса Российской Федерации и соответствует Порядку разработки и реализации программ утвержденному Постановлением Администрации 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 от 08 мая 2018 года № 586 «Об утверждении Порядка разработки, реализации и оценки эффективности реализации муниципальных программ </w:t>
      </w:r>
      <w:proofErr w:type="spellStart"/>
      <w:r w:rsidR="00244DB9" w:rsidRPr="000E2A6E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244DB9" w:rsidRPr="000E2A6E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7B0AC6" w:rsidRPr="000E2A6E" w:rsidRDefault="002B33DE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 </w:t>
      </w:r>
    </w:p>
    <w:p w:rsidR="007B0AC6" w:rsidRPr="000E2A6E" w:rsidRDefault="007B0AC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Ревизионная комиссия </w:t>
      </w:r>
      <w:proofErr w:type="spellStart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>Вытегорского</w:t>
      </w:r>
      <w:proofErr w:type="spellEnd"/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рекомендует </w:t>
      </w:r>
      <w:r w:rsidR="00244DB9" w:rsidRPr="000E2A6E">
        <w:rPr>
          <w:rFonts w:ascii="Times New Roman" w:hAnsi="Times New Roman"/>
          <w:color w:val="000000"/>
          <w:sz w:val="28"/>
          <w:szCs w:val="28"/>
          <w:lang w:eastAsia="ru-RU"/>
        </w:rPr>
        <w:t>проект постановления к рассмотрению.</w:t>
      </w:r>
    </w:p>
    <w:p w:rsidR="007C0786" w:rsidRPr="000E2A6E" w:rsidRDefault="007C0786" w:rsidP="006A62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CE6" w:rsidRPr="000E2A6E" w:rsidRDefault="007C0786" w:rsidP="007B0A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2A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F80C21" w:rsidRPr="000E2A6E" w:rsidRDefault="00861CA2" w:rsidP="000E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0E2A6E" w:rsidRDefault="00AD02F9" w:rsidP="000E2A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A6E">
        <w:rPr>
          <w:rFonts w:ascii="Times New Roman" w:hAnsi="Times New Roman"/>
          <w:sz w:val="28"/>
          <w:szCs w:val="28"/>
        </w:rPr>
        <w:t xml:space="preserve">Ревизионной </w:t>
      </w:r>
      <w:r w:rsidR="00861CA2" w:rsidRPr="000E2A6E">
        <w:rPr>
          <w:rFonts w:ascii="Times New Roman" w:hAnsi="Times New Roman"/>
          <w:sz w:val="28"/>
          <w:szCs w:val="28"/>
        </w:rPr>
        <w:t>комиссии</w:t>
      </w:r>
      <w:r w:rsidR="00F80C21" w:rsidRPr="000E2A6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0E2A6E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61CA2" w:rsidRPr="000E2A6E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="00861CA2" w:rsidRPr="000E2A6E">
        <w:rPr>
          <w:rFonts w:ascii="Times New Roman" w:hAnsi="Times New Roman"/>
          <w:sz w:val="28"/>
          <w:szCs w:val="28"/>
        </w:rPr>
        <w:t xml:space="preserve">  </w:t>
      </w:r>
      <w:r w:rsidR="00CC54C1" w:rsidRPr="000E2A6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0E2A6E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0E2A6E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514"/>
    <w:multiLevelType w:val="multilevel"/>
    <w:tmpl w:val="9C2E1C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3DB7F35"/>
    <w:multiLevelType w:val="hybridMultilevel"/>
    <w:tmpl w:val="ED8A66BC"/>
    <w:lvl w:ilvl="0" w:tplc="25385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77A5"/>
    <w:multiLevelType w:val="hybridMultilevel"/>
    <w:tmpl w:val="AD1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24AFD"/>
    <w:multiLevelType w:val="multilevel"/>
    <w:tmpl w:val="5A5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C4B94"/>
    <w:multiLevelType w:val="hybridMultilevel"/>
    <w:tmpl w:val="7DB623DE"/>
    <w:lvl w:ilvl="0" w:tplc="B8AA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7AB"/>
    <w:multiLevelType w:val="hybridMultilevel"/>
    <w:tmpl w:val="58FC1C1E"/>
    <w:lvl w:ilvl="0" w:tplc="28F239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36731"/>
    <w:rsid w:val="00044F9E"/>
    <w:rsid w:val="00050709"/>
    <w:rsid w:val="00075FBF"/>
    <w:rsid w:val="00096959"/>
    <w:rsid w:val="000A5D13"/>
    <w:rsid w:val="000B49A6"/>
    <w:rsid w:val="000C25A9"/>
    <w:rsid w:val="000D35E2"/>
    <w:rsid w:val="000D4A6A"/>
    <w:rsid w:val="000D610C"/>
    <w:rsid w:val="000E2A6E"/>
    <w:rsid w:val="000F6CE6"/>
    <w:rsid w:val="0010728C"/>
    <w:rsid w:val="0011287C"/>
    <w:rsid w:val="00122521"/>
    <w:rsid w:val="001228A7"/>
    <w:rsid w:val="00132329"/>
    <w:rsid w:val="00140A20"/>
    <w:rsid w:val="00155483"/>
    <w:rsid w:val="00171791"/>
    <w:rsid w:val="00172D34"/>
    <w:rsid w:val="00185F4E"/>
    <w:rsid w:val="001943EA"/>
    <w:rsid w:val="001A0468"/>
    <w:rsid w:val="001B25E5"/>
    <w:rsid w:val="001C3333"/>
    <w:rsid w:val="001F2CC0"/>
    <w:rsid w:val="001F31F3"/>
    <w:rsid w:val="001F4B90"/>
    <w:rsid w:val="00204911"/>
    <w:rsid w:val="00206CCD"/>
    <w:rsid w:val="0021209D"/>
    <w:rsid w:val="00224AB6"/>
    <w:rsid w:val="0023249D"/>
    <w:rsid w:val="0023786B"/>
    <w:rsid w:val="002437D1"/>
    <w:rsid w:val="00244DB9"/>
    <w:rsid w:val="0025466B"/>
    <w:rsid w:val="0025555F"/>
    <w:rsid w:val="00270588"/>
    <w:rsid w:val="002748FA"/>
    <w:rsid w:val="002821D6"/>
    <w:rsid w:val="00290E64"/>
    <w:rsid w:val="002944C8"/>
    <w:rsid w:val="002A44E2"/>
    <w:rsid w:val="002A5EAA"/>
    <w:rsid w:val="002B0BD6"/>
    <w:rsid w:val="002B33DE"/>
    <w:rsid w:val="002B637F"/>
    <w:rsid w:val="002D652F"/>
    <w:rsid w:val="002F38A5"/>
    <w:rsid w:val="00302712"/>
    <w:rsid w:val="00303776"/>
    <w:rsid w:val="00315EEE"/>
    <w:rsid w:val="00320549"/>
    <w:rsid w:val="003310A5"/>
    <w:rsid w:val="00331337"/>
    <w:rsid w:val="00331BD4"/>
    <w:rsid w:val="00335099"/>
    <w:rsid w:val="003432FF"/>
    <w:rsid w:val="0034581B"/>
    <w:rsid w:val="00354F6C"/>
    <w:rsid w:val="00363EFD"/>
    <w:rsid w:val="00364080"/>
    <w:rsid w:val="00382779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76C44"/>
    <w:rsid w:val="004C1627"/>
    <w:rsid w:val="004C31A2"/>
    <w:rsid w:val="004D35D3"/>
    <w:rsid w:val="004D797C"/>
    <w:rsid w:val="005065BB"/>
    <w:rsid w:val="0051571B"/>
    <w:rsid w:val="005269D1"/>
    <w:rsid w:val="005332D8"/>
    <w:rsid w:val="00543A75"/>
    <w:rsid w:val="00576F9B"/>
    <w:rsid w:val="00593782"/>
    <w:rsid w:val="00593F03"/>
    <w:rsid w:val="005A28B3"/>
    <w:rsid w:val="005A3F7F"/>
    <w:rsid w:val="005B0093"/>
    <w:rsid w:val="005C494E"/>
    <w:rsid w:val="005D0109"/>
    <w:rsid w:val="005D3074"/>
    <w:rsid w:val="005F7D94"/>
    <w:rsid w:val="00605237"/>
    <w:rsid w:val="00617994"/>
    <w:rsid w:val="006574AC"/>
    <w:rsid w:val="00665EF3"/>
    <w:rsid w:val="00677ECD"/>
    <w:rsid w:val="00680D8A"/>
    <w:rsid w:val="00684442"/>
    <w:rsid w:val="0069329C"/>
    <w:rsid w:val="006A2641"/>
    <w:rsid w:val="006A6239"/>
    <w:rsid w:val="006B5829"/>
    <w:rsid w:val="006C726E"/>
    <w:rsid w:val="006C784A"/>
    <w:rsid w:val="006F4C1B"/>
    <w:rsid w:val="00712698"/>
    <w:rsid w:val="00721E80"/>
    <w:rsid w:val="00722B16"/>
    <w:rsid w:val="00750A40"/>
    <w:rsid w:val="00752CA3"/>
    <w:rsid w:val="00755958"/>
    <w:rsid w:val="007642A6"/>
    <w:rsid w:val="007647E0"/>
    <w:rsid w:val="00770152"/>
    <w:rsid w:val="007914AD"/>
    <w:rsid w:val="0079518B"/>
    <w:rsid w:val="007A0100"/>
    <w:rsid w:val="007A03FD"/>
    <w:rsid w:val="007B0AC6"/>
    <w:rsid w:val="007C0786"/>
    <w:rsid w:val="007E67C3"/>
    <w:rsid w:val="00804D4B"/>
    <w:rsid w:val="00805589"/>
    <w:rsid w:val="00810F37"/>
    <w:rsid w:val="00813A41"/>
    <w:rsid w:val="00814AE7"/>
    <w:rsid w:val="00816418"/>
    <w:rsid w:val="0082077C"/>
    <w:rsid w:val="00822A6C"/>
    <w:rsid w:val="00824D36"/>
    <w:rsid w:val="008437BB"/>
    <w:rsid w:val="00844EFB"/>
    <w:rsid w:val="00861CA2"/>
    <w:rsid w:val="00863B42"/>
    <w:rsid w:val="00865EC2"/>
    <w:rsid w:val="0086659A"/>
    <w:rsid w:val="00872C7D"/>
    <w:rsid w:val="008A106C"/>
    <w:rsid w:val="008A55D6"/>
    <w:rsid w:val="008C445B"/>
    <w:rsid w:val="008D25C8"/>
    <w:rsid w:val="008E15A5"/>
    <w:rsid w:val="008F1159"/>
    <w:rsid w:val="008F34AA"/>
    <w:rsid w:val="008F3B9D"/>
    <w:rsid w:val="008F43BF"/>
    <w:rsid w:val="0091403C"/>
    <w:rsid w:val="0092111C"/>
    <w:rsid w:val="009248AC"/>
    <w:rsid w:val="009317A4"/>
    <w:rsid w:val="00933715"/>
    <w:rsid w:val="009378E4"/>
    <w:rsid w:val="009567C9"/>
    <w:rsid w:val="009652F5"/>
    <w:rsid w:val="009B04C3"/>
    <w:rsid w:val="009B6EE4"/>
    <w:rsid w:val="009C3598"/>
    <w:rsid w:val="009C76F4"/>
    <w:rsid w:val="009D2402"/>
    <w:rsid w:val="009D25CA"/>
    <w:rsid w:val="009D3829"/>
    <w:rsid w:val="009F1878"/>
    <w:rsid w:val="009F52E0"/>
    <w:rsid w:val="009F63EB"/>
    <w:rsid w:val="00A02CF7"/>
    <w:rsid w:val="00A03A29"/>
    <w:rsid w:val="00A03ACA"/>
    <w:rsid w:val="00A042B1"/>
    <w:rsid w:val="00A11FE7"/>
    <w:rsid w:val="00A5242D"/>
    <w:rsid w:val="00A67A23"/>
    <w:rsid w:val="00A71EC0"/>
    <w:rsid w:val="00A87655"/>
    <w:rsid w:val="00AA0374"/>
    <w:rsid w:val="00AB7465"/>
    <w:rsid w:val="00AC41B1"/>
    <w:rsid w:val="00AD02F9"/>
    <w:rsid w:val="00AD5F7F"/>
    <w:rsid w:val="00AF2675"/>
    <w:rsid w:val="00B156F0"/>
    <w:rsid w:val="00B274B7"/>
    <w:rsid w:val="00B4250C"/>
    <w:rsid w:val="00B43958"/>
    <w:rsid w:val="00B445EE"/>
    <w:rsid w:val="00B60791"/>
    <w:rsid w:val="00B66A19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BE50AA"/>
    <w:rsid w:val="00C0415F"/>
    <w:rsid w:val="00C04A9E"/>
    <w:rsid w:val="00C1755B"/>
    <w:rsid w:val="00C27FF3"/>
    <w:rsid w:val="00C64EDE"/>
    <w:rsid w:val="00C750F6"/>
    <w:rsid w:val="00C93AEB"/>
    <w:rsid w:val="00C9509C"/>
    <w:rsid w:val="00CC54C1"/>
    <w:rsid w:val="00CD6D09"/>
    <w:rsid w:val="00CF348A"/>
    <w:rsid w:val="00CF5D67"/>
    <w:rsid w:val="00D05F35"/>
    <w:rsid w:val="00D3013A"/>
    <w:rsid w:val="00D36C4B"/>
    <w:rsid w:val="00D63A14"/>
    <w:rsid w:val="00D775EC"/>
    <w:rsid w:val="00D777CE"/>
    <w:rsid w:val="00D82777"/>
    <w:rsid w:val="00D9145B"/>
    <w:rsid w:val="00D93356"/>
    <w:rsid w:val="00D975BC"/>
    <w:rsid w:val="00DC6637"/>
    <w:rsid w:val="00DE4715"/>
    <w:rsid w:val="00DE6310"/>
    <w:rsid w:val="00DE69FE"/>
    <w:rsid w:val="00DE773F"/>
    <w:rsid w:val="00E02259"/>
    <w:rsid w:val="00E026E8"/>
    <w:rsid w:val="00E13FCD"/>
    <w:rsid w:val="00E314AC"/>
    <w:rsid w:val="00E45EFD"/>
    <w:rsid w:val="00E57A14"/>
    <w:rsid w:val="00E62294"/>
    <w:rsid w:val="00E73FF5"/>
    <w:rsid w:val="00E74110"/>
    <w:rsid w:val="00EA0359"/>
    <w:rsid w:val="00EA2DCB"/>
    <w:rsid w:val="00EB6C59"/>
    <w:rsid w:val="00EC05D6"/>
    <w:rsid w:val="00ED00C8"/>
    <w:rsid w:val="00ED16C0"/>
    <w:rsid w:val="00ED517E"/>
    <w:rsid w:val="00EE272E"/>
    <w:rsid w:val="00EF03B0"/>
    <w:rsid w:val="00EF1FD5"/>
    <w:rsid w:val="00EF6D22"/>
    <w:rsid w:val="00F06108"/>
    <w:rsid w:val="00F21D92"/>
    <w:rsid w:val="00F228EB"/>
    <w:rsid w:val="00F33F64"/>
    <w:rsid w:val="00F3676A"/>
    <w:rsid w:val="00F401E3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9404F"/>
    <w:rsid w:val="00FB194A"/>
    <w:rsid w:val="00FB1F77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641E61054D80B39A9DFBA27EFD3FAD910F46FA51B4114131053A06DE9B459AB232556F7DCE12983D614FD954D170168E0C904FD5FB36FC91F217CK7B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324B-BF94-423E-B996-EEFF5EF2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2022-02-08T08:17:00Z</dcterms:created>
  <dcterms:modified xsi:type="dcterms:W3CDTF">2022-02-08T08:17:00Z</dcterms:modified>
</cp:coreProperties>
</file>