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0526AA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AE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AE6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 w:rsidR="00406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AE6C23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829" w:rsidRPr="000E2A6E">
        <w:rPr>
          <w:rFonts w:ascii="Times New Roman" w:hAnsi="Times New Roman"/>
          <w:b/>
          <w:sz w:val="28"/>
          <w:szCs w:val="28"/>
        </w:rPr>
        <w:t>О внесении изм</w:t>
      </w:r>
      <w:r w:rsidR="00AE6C23">
        <w:rPr>
          <w:rFonts w:ascii="Times New Roman" w:hAnsi="Times New Roman"/>
          <w:b/>
          <w:sz w:val="28"/>
          <w:szCs w:val="28"/>
        </w:rPr>
        <w:t xml:space="preserve">енения в муниципальную программу </w:t>
      </w:r>
      <w:r w:rsidR="00933715" w:rsidRPr="000E2A6E">
        <w:rPr>
          <w:rFonts w:ascii="Times New Roman" w:hAnsi="Times New Roman"/>
          <w:b/>
          <w:sz w:val="28"/>
          <w:szCs w:val="28"/>
        </w:rPr>
        <w:t>«С</w:t>
      </w:r>
      <w:r w:rsidR="00AE6C23">
        <w:rPr>
          <w:rFonts w:ascii="Times New Roman" w:hAnsi="Times New Roman"/>
          <w:b/>
          <w:sz w:val="28"/>
          <w:szCs w:val="28"/>
        </w:rPr>
        <w:t xml:space="preserve">овершенствование социальной политики в </w:t>
      </w:r>
      <w:proofErr w:type="spellStart"/>
      <w:r w:rsidR="00AE6C23">
        <w:rPr>
          <w:rFonts w:ascii="Times New Roman" w:hAnsi="Times New Roman"/>
          <w:b/>
          <w:sz w:val="28"/>
          <w:szCs w:val="28"/>
        </w:rPr>
        <w:t>Вытегорском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</w:t>
      </w:r>
      <w:r w:rsidR="00AE6C23">
        <w:rPr>
          <w:rFonts w:ascii="Times New Roman" w:hAnsi="Times New Roman"/>
          <w:b/>
          <w:sz w:val="28"/>
          <w:szCs w:val="28"/>
        </w:rPr>
        <w:t>ниципальном районе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406108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</w:t>
      </w:r>
      <w:r w:rsidR="00B60791">
        <w:rPr>
          <w:rFonts w:ascii="Times New Roman" w:hAnsi="Times New Roman"/>
          <w:sz w:val="28"/>
          <w:szCs w:val="28"/>
        </w:rPr>
        <w:t xml:space="preserve">.2022 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0E2A6E" w:rsidRDefault="007C0786" w:rsidP="000E2A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0E2A6E" w:rsidRDefault="002A44E2" w:rsidP="000E2A6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B60791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</w:t>
      </w:r>
    </w:p>
    <w:p w:rsidR="00366F37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lastRenderedPageBreak/>
        <w:t xml:space="preserve">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366F37" w:rsidRPr="00366F3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366F37" w:rsidRPr="00366F3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366F37" w:rsidRPr="00366F37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 w:rsidR="006B5829" w:rsidRPr="000E2A6E">
        <w:rPr>
          <w:rFonts w:ascii="Times New Roman" w:hAnsi="Times New Roman"/>
          <w:sz w:val="28"/>
          <w:szCs w:val="28"/>
        </w:rPr>
        <w:t>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>внести изменения</w:t>
      </w:r>
    </w:p>
    <w:p w:rsidR="00366F37" w:rsidRDefault="00366F37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="00D63A14" w:rsidRPr="000E2A6E">
        <w:rPr>
          <w:rFonts w:ascii="Times New Roman" w:hAnsi="Times New Roman"/>
          <w:sz w:val="28"/>
          <w:szCs w:val="28"/>
        </w:rPr>
        <w:t xml:space="preserve">в </w:t>
      </w:r>
      <w:r w:rsidR="00ED517E" w:rsidRPr="000E2A6E">
        <w:rPr>
          <w:rFonts w:ascii="Times New Roman" w:hAnsi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и входящих в нее подпрограмм,</w:t>
      </w:r>
    </w:p>
    <w:p w:rsidR="00D156DA" w:rsidRDefault="00814377" w:rsidP="00D1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108">
        <w:rPr>
          <w:rFonts w:ascii="Times New Roman" w:hAnsi="Times New Roman"/>
          <w:sz w:val="28"/>
          <w:szCs w:val="28"/>
        </w:rPr>
        <w:t>в</w:t>
      </w:r>
      <w:r w:rsidR="00366F37">
        <w:rPr>
          <w:rFonts w:ascii="Times New Roman" w:hAnsi="Times New Roman"/>
          <w:sz w:val="28"/>
          <w:szCs w:val="28"/>
        </w:rPr>
        <w:t xml:space="preserve"> целевые показатели</w:t>
      </w:r>
      <w:r w:rsidR="008D3BDE">
        <w:rPr>
          <w:rFonts w:ascii="Times New Roman" w:hAnsi="Times New Roman"/>
          <w:sz w:val="28"/>
          <w:szCs w:val="28"/>
        </w:rPr>
        <w:t xml:space="preserve"> и ожидаемые результаты</w:t>
      </w:r>
      <w:r w:rsidR="00D156DA">
        <w:rPr>
          <w:rFonts w:ascii="Times New Roman" w:hAnsi="Times New Roman"/>
          <w:sz w:val="28"/>
          <w:szCs w:val="28"/>
        </w:rPr>
        <w:t xml:space="preserve"> </w:t>
      </w:r>
      <w:r w:rsidR="00406108">
        <w:rPr>
          <w:rFonts w:ascii="Times New Roman" w:hAnsi="Times New Roman"/>
          <w:sz w:val="28"/>
          <w:szCs w:val="28"/>
        </w:rPr>
        <w:t>подпрограмм, в основные характеристики основных мероприятий, в объемы финансирования муниципальной программы в 2022 году.</w:t>
      </w:r>
      <w:r w:rsidR="00B60791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B60791" w:rsidP="00D15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ассигнования приводя</w:t>
      </w:r>
      <w:r w:rsidR="00ED517E" w:rsidRPr="000E2A6E">
        <w:rPr>
          <w:rFonts w:ascii="Times New Roman" w:hAnsi="Times New Roman"/>
          <w:sz w:val="28"/>
          <w:szCs w:val="28"/>
        </w:rPr>
        <w:t xml:space="preserve">тся в соответствие с утвержденным решением Представительного Собрания </w:t>
      </w:r>
      <w:proofErr w:type="spellStart"/>
      <w:r w:rsidR="00ED517E" w:rsidRPr="000E2A6E">
        <w:rPr>
          <w:rFonts w:ascii="Times New Roman" w:hAnsi="Times New Roman"/>
          <w:sz w:val="28"/>
          <w:szCs w:val="28"/>
        </w:rPr>
        <w:t>Вытегорс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 и пла</w:t>
      </w:r>
      <w:r>
        <w:rPr>
          <w:rFonts w:ascii="Times New Roman" w:hAnsi="Times New Roman"/>
          <w:sz w:val="28"/>
          <w:szCs w:val="28"/>
        </w:rPr>
        <w:t>новый период 2023 и 2024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годов»</w:t>
      </w:r>
      <w:r w:rsidR="00406108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ED517E" w:rsidRPr="000E2A6E">
        <w:rPr>
          <w:rFonts w:ascii="Times New Roman" w:hAnsi="Times New Roman"/>
          <w:sz w:val="28"/>
          <w:szCs w:val="28"/>
        </w:rPr>
        <w:t>.</w:t>
      </w:r>
    </w:p>
    <w:p w:rsidR="007B0AC6" w:rsidRPr="000E2A6E" w:rsidRDefault="007B0AC6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0E2A6E" w:rsidRDefault="007C0786" w:rsidP="004061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 структ</w:t>
      </w:r>
      <w:r w:rsidR="00406108">
        <w:rPr>
          <w:rFonts w:ascii="Times New Roman" w:hAnsi="Times New Roman"/>
          <w:sz w:val="28"/>
          <w:szCs w:val="28"/>
        </w:rPr>
        <w:t>уры муниципальной программы нарушений соответствия</w:t>
      </w:r>
      <w:r w:rsidRPr="000E2A6E">
        <w:rPr>
          <w:rFonts w:ascii="Times New Roman" w:hAnsi="Times New Roman"/>
          <w:sz w:val="28"/>
          <w:szCs w:val="28"/>
        </w:rPr>
        <w:t xml:space="preserve"> действующему порядку разработки муниципальных программ</w:t>
      </w:r>
      <w:r w:rsidR="00406108">
        <w:rPr>
          <w:rFonts w:ascii="Times New Roman" w:hAnsi="Times New Roman"/>
          <w:sz w:val="28"/>
          <w:szCs w:val="28"/>
        </w:rPr>
        <w:t xml:space="preserve"> не выявил.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й на экспертизу проект</w:t>
      </w:r>
      <w:r w:rsidR="00D15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C1755B" w:rsidRPr="000E2A6E" w:rsidRDefault="00C1755B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403C" w:rsidRDefault="00406108" w:rsidP="0040610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D63A14" w:rsidRPr="000E2A6E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 предлагается увеличить (в соответствии</w:t>
      </w:r>
      <w:r w:rsidR="00D63A14" w:rsidRPr="000E2A6E">
        <w:rPr>
          <w:rFonts w:ascii="Times New Roman" w:hAnsi="Times New Roman"/>
          <w:sz w:val="28"/>
          <w:szCs w:val="28"/>
        </w:rPr>
        <w:t xml:space="preserve"> с решением о районном бюджете</w:t>
      </w:r>
      <w:r>
        <w:rPr>
          <w:rFonts w:ascii="Times New Roman" w:hAnsi="Times New Roman"/>
          <w:sz w:val="28"/>
          <w:szCs w:val="28"/>
        </w:rPr>
        <w:t xml:space="preserve">) на 3766,8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0,4 %</w:t>
      </w:r>
      <w:r w:rsidR="00D63A14" w:rsidRPr="000E2A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Изменения предусмотрены в 2022 </w:t>
      </w:r>
      <w:proofErr w:type="gramStart"/>
      <w:r>
        <w:rPr>
          <w:rFonts w:ascii="Times New Roman" w:hAnsi="Times New Roman"/>
          <w:sz w:val="28"/>
          <w:szCs w:val="28"/>
        </w:rPr>
        <w:t>году .</w:t>
      </w:r>
      <w:proofErr w:type="gramEnd"/>
      <w:r w:rsidR="00094515">
        <w:rPr>
          <w:rFonts w:ascii="Times New Roman" w:hAnsi="Times New Roman"/>
          <w:sz w:val="28"/>
          <w:szCs w:val="28"/>
        </w:rPr>
        <w:t xml:space="preserve"> </w:t>
      </w:r>
    </w:p>
    <w:p w:rsidR="00406108" w:rsidRDefault="00406108" w:rsidP="008E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A3" w:rsidRDefault="00446C03" w:rsidP="008E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 подпрограмм:</w:t>
      </w:r>
      <w:r w:rsidR="008E3AA3">
        <w:rPr>
          <w:rFonts w:ascii="Times New Roman" w:hAnsi="Times New Roman"/>
          <w:sz w:val="28"/>
          <w:szCs w:val="28"/>
        </w:rPr>
        <w:t xml:space="preserve"> 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Развитие физической культуры и спорта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 w:rsidR="00406108">
        <w:rPr>
          <w:rFonts w:ascii="Times New Roman" w:hAnsi="Times New Roman"/>
          <w:i/>
          <w:sz w:val="28"/>
          <w:szCs w:val="28"/>
        </w:rPr>
        <w:t xml:space="preserve"> сокращается на 1000,0 </w:t>
      </w:r>
      <w:proofErr w:type="spellStart"/>
      <w:r w:rsidR="00406108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406108">
        <w:rPr>
          <w:rFonts w:ascii="Times New Roman" w:hAnsi="Times New Roman"/>
          <w:i/>
          <w:sz w:val="28"/>
          <w:szCs w:val="28"/>
        </w:rPr>
        <w:t xml:space="preserve"> (-0,5</w:t>
      </w:r>
      <w:r>
        <w:rPr>
          <w:rFonts w:ascii="Times New Roman" w:hAnsi="Times New Roman"/>
          <w:i/>
          <w:sz w:val="28"/>
          <w:szCs w:val="28"/>
        </w:rPr>
        <w:t xml:space="preserve"> %)</w:t>
      </w:r>
      <w:r w:rsidR="00406108">
        <w:rPr>
          <w:rFonts w:ascii="Times New Roman" w:hAnsi="Times New Roman"/>
          <w:i/>
          <w:sz w:val="28"/>
          <w:szCs w:val="28"/>
        </w:rPr>
        <w:t xml:space="preserve">, в том числе в 2022 году на 1000,0 </w:t>
      </w:r>
      <w:proofErr w:type="spellStart"/>
      <w:r w:rsidR="00406108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446C0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Реализация молодежной политики в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2021-2025 годы»</w:t>
      </w:r>
      <w:r w:rsidR="008C205B">
        <w:rPr>
          <w:rFonts w:ascii="Times New Roman" w:hAnsi="Times New Roman"/>
          <w:i/>
          <w:sz w:val="28"/>
          <w:szCs w:val="28"/>
        </w:rPr>
        <w:t xml:space="preserve"> увеличивается на 194,6 </w:t>
      </w:r>
      <w:proofErr w:type="spellStart"/>
      <w:r w:rsidR="008C205B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8C205B">
        <w:rPr>
          <w:rFonts w:ascii="Times New Roman" w:hAnsi="Times New Roman"/>
          <w:i/>
          <w:sz w:val="28"/>
          <w:szCs w:val="28"/>
        </w:rPr>
        <w:t xml:space="preserve"> (+1,3</w:t>
      </w:r>
      <w:r>
        <w:rPr>
          <w:rFonts w:ascii="Times New Roman" w:hAnsi="Times New Roman"/>
          <w:i/>
          <w:sz w:val="28"/>
          <w:szCs w:val="28"/>
        </w:rPr>
        <w:t xml:space="preserve"> %)</w:t>
      </w:r>
      <w:r w:rsidR="008C205B">
        <w:rPr>
          <w:rFonts w:ascii="Times New Roman" w:hAnsi="Times New Roman"/>
          <w:i/>
          <w:sz w:val="28"/>
          <w:szCs w:val="28"/>
        </w:rPr>
        <w:t xml:space="preserve">, в том числе в 2022 году на 194,6 </w:t>
      </w:r>
      <w:proofErr w:type="spellStart"/>
      <w:r w:rsidR="008C205B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8E3AA3" w:rsidRPr="00446C03" w:rsidRDefault="00446C03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C03">
        <w:rPr>
          <w:rFonts w:ascii="Times New Roman" w:hAnsi="Times New Roman"/>
          <w:i/>
          <w:sz w:val="28"/>
          <w:szCs w:val="28"/>
        </w:rPr>
        <w:t>Подпрограмма  «</w:t>
      </w:r>
      <w:proofErr w:type="gramEnd"/>
      <w:r w:rsidRPr="00446C03">
        <w:rPr>
          <w:rFonts w:ascii="Times New Roman" w:hAnsi="Times New Roman"/>
          <w:i/>
          <w:sz w:val="28"/>
          <w:szCs w:val="28"/>
        </w:rPr>
        <w:t xml:space="preserve">Сохранение и развитие культурного потенциала </w:t>
      </w:r>
      <w:proofErr w:type="spellStart"/>
      <w:r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446C03">
        <w:rPr>
          <w:rFonts w:ascii="Times New Roman" w:hAnsi="Times New Roman"/>
          <w:i/>
          <w:sz w:val="28"/>
          <w:szCs w:val="28"/>
        </w:rPr>
        <w:t xml:space="preserve"> района на 2021-2025 годы»</w:t>
      </w:r>
      <w:r w:rsidR="008C205B">
        <w:rPr>
          <w:rFonts w:ascii="Times New Roman" w:hAnsi="Times New Roman"/>
          <w:i/>
          <w:sz w:val="28"/>
          <w:szCs w:val="28"/>
        </w:rPr>
        <w:t xml:space="preserve"> увеличивается на 4572,2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(+</w:t>
      </w:r>
      <w:r w:rsidR="008C205B">
        <w:rPr>
          <w:rFonts w:ascii="Times New Roman" w:hAnsi="Times New Roman"/>
          <w:i/>
          <w:sz w:val="28"/>
          <w:szCs w:val="28"/>
        </w:rPr>
        <w:t>0,9</w:t>
      </w:r>
      <w:r w:rsidR="00E11ACF">
        <w:rPr>
          <w:rFonts w:ascii="Times New Roman" w:hAnsi="Times New Roman"/>
          <w:i/>
          <w:sz w:val="28"/>
          <w:szCs w:val="28"/>
        </w:rPr>
        <w:t xml:space="preserve"> %)</w:t>
      </w:r>
      <w:r w:rsidR="008C205B">
        <w:rPr>
          <w:rFonts w:ascii="Times New Roman" w:hAnsi="Times New Roman"/>
          <w:i/>
          <w:sz w:val="28"/>
          <w:szCs w:val="28"/>
        </w:rPr>
        <w:t xml:space="preserve">, в том числе в 2022 году на 4572,2 </w:t>
      </w:r>
      <w:proofErr w:type="spellStart"/>
      <w:r w:rsidR="008C205B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8C205B">
        <w:rPr>
          <w:rFonts w:ascii="Times New Roman" w:hAnsi="Times New Roman"/>
          <w:i/>
          <w:sz w:val="28"/>
          <w:szCs w:val="28"/>
        </w:rPr>
        <w:t>.</w:t>
      </w:r>
    </w:p>
    <w:p w:rsidR="008C205B" w:rsidRDefault="008C205B" w:rsidP="008C205B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63A14" w:rsidRPr="008C205B" w:rsidRDefault="008C205B" w:rsidP="008C205B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C205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/>
          <w:i/>
          <w:sz w:val="28"/>
          <w:szCs w:val="28"/>
        </w:rPr>
        <w:t xml:space="preserve"> Подпрограммы</w:t>
      </w:r>
      <w:r w:rsidR="00446C03" w:rsidRPr="00446C03">
        <w:rPr>
          <w:rFonts w:ascii="Times New Roman" w:hAnsi="Times New Roman"/>
          <w:i/>
          <w:sz w:val="28"/>
          <w:szCs w:val="28"/>
        </w:rPr>
        <w:t xml:space="preserve"> "Развитие туризма, создание и развитие объектов показа, сохранение объектов культурного наследия в </w:t>
      </w:r>
      <w:proofErr w:type="spellStart"/>
      <w:r w:rsidR="00446C03" w:rsidRPr="00446C0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="00446C03" w:rsidRPr="00446C03">
        <w:rPr>
          <w:rFonts w:ascii="Times New Roman" w:hAnsi="Times New Roman"/>
          <w:i/>
          <w:sz w:val="28"/>
          <w:szCs w:val="28"/>
        </w:rPr>
        <w:t xml:space="preserve"> районе на 2021-2025 годы"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Подпрограммы</w:t>
      </w:r>
      <w:r w:rsidR="00446C03" w:rsidRPr="00446C03">
        <w:rPr>
          <w:rFonts w:ascii="Times New Roman" w:hAnsi="Times New Roman"/>
          <w:i/>
          <w:sz w:val="28"/>
          <w:szCs w:val="28"/>
        </w:rPr>
        <w:t xml:space="preserve">  «</w:t>
      </w:r>
      <w:proofErr w:type="gramEnd"/>
      <w:r w:rsidR="00446C03" w:rsidRPr="00446C03">
        <w:rPr>
          <w:rFonts w:ascii="Times New Roman" w:hAnsi="Times New Roman"/>
          <w:i/>
          <w:sz w:val="28"/>
          <w:szCs w:val="28"/>
        </w:rPr>
        <w:t xml:space="preserve">Предоставление дополнительных мер  поддержки отдельным категориям граждан </w:t>
      </w:r>
      <w:proofErr w:type="spellStart"/>
      <w:r w:rsidR="00446C03" w:rsidRPr="00446C0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="00446C03" w:rsidRPr="00446C03"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i/>
          <w:sz w:val="28"/>
          <w:szCs w:val="28"/>
        </w:rPr>
        <w:t xml:space="preserve"> и Подпрограммы</w:t>
      </w:r>
      <w:r w:rsidR="00446C03" w:rsidRPr="00446C03">
        <w:rPr>
          <w:rFonts w:ascii="Times New Roman" w:hAnsi="Times New Roman"/>
          <w:i/>
          <w:sz w:val="28"/>
          <w:szCs w:val="28"/>
        </w:rPr>
        <w:t xml:space="preserve"> "Поддержка социально ориентированных некоммерческих организаций в </w:t>
      </w:r>
      <w:proofErr w:type="spellStart"/>
      <w:r w:rsidR="00446C03" w:rsidRPr="00446C03">
        <w:rPr>
          <w:rFonts w:ascii="Times New Roman" w:hAnsi="Times New Roman"/>
          <w:i/>
          <w:sz w:val="28"/>
          <w:szCs w:val="28"/>
        </w:rPr>
        <w:lastRenderedPageBreak/>
        <w:t>Вытегорском</w:t>
      </w:r>
      <w:proofErr w:type="spellEnd"/>
      <w:r w:rsidR="00446C03" w:rsidRPr="00446C03">
        <w:rPr>
          <w:rFonts w:ascii="Times New Roman" w:hAnsi="Times New Roman"/>
          <w:i/>
          <w:sz w:val="28"/>
          <w:szCs w:val="28"/>
        </w:rPr>
        <w:t xml:space="preserve"> муниципальном районе на 2021 -2025 годы"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205B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6C1AA7" w:rsidRPr="008C205B">
        <w:rPr>
          <w:rFonts w:ascii="Times New Roman" w:hAnsi="Times New Roman"/>
          <w:sz w:val="28"/>
          <w:szCs w:val="28"/>
        </w:rPr>
        <w:t>не изменяется.</w:t>
      </w:r>
    </w:p>
    <w:p w:rsidR="00315EEE" w:rsidRPr="000E2A6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  </w:t>
      </w:r>
      <w:r w:rsidR="008C205B">
        <w:rPr>
          <w:rFonts w:ascii="Times New Roman" w:hAnsi="Times New Roman"/>
          <w:sz w:val="28"/>
          <w:szCs w:val="28"/>
        </w:rPr>
        <w:t>Муниципальной программой и подпрограммами</w:t>
      </w:r>
      <w:r w:rsidR="00B43958" w:rsidRPr="000E2A6E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9D3829" w:rsidRPr="000E2A6E">
        <w:rPr>
          <w:rFonts w:ascii="Times New Roman" w:hAnsi="Times New Roman"/>
          <w:sz w:val="28"/>
          <w:szCs w:val="28"/>
        </w:rPr>
        <w:t xml:space="preserve"> ц</w:t>
      </w:r>
      <w:r w:rsidR="00AF2675" w:rsidRPr="000E2A6E">
        <w:rPr>
          <w:rFonts w:ascii="Times New Roman" w:hAnsi="Times New Roman"/>
          <w:sz w:val="28"/>
          <w:szCs w:val="28"/>
        </w:rPr>
        <w:t>ели предусмотрено реализация 2</w:t>
      </w:r>
      <w:r w:rsidR="003A6B44">
        <w:rPr>
          <w:rFonts w:ascii="Times New Roman" w:hAnsi="Times New Roman"/>
          <w:sz w:val="28"/>
          <w:szCs w:val="28"/>
        </w:rPr>
        <w:t>1</w:t>
      </w:r>
      <w:r w:rsidR="00B43958" w:rsidRPr="000E2A6E">
        <w:rPr>
          <w:rFonts w:ascii="Times New Roman" w:hAnsi="Times New Roman"/>
          <w:sz w:val="28"/>
          <w:szCs w:val="28"/>
        </w:rPr>
        <w:t xml:space="preserve"> </w:t>
      </w:r>
      <w:r w:rsidR="003A6B44">
        <w:rPr>
          <w:rFonts w:ascii="Times New Roman" w:hAnsi="Times New Roman"/>
          <w:sz w:val="28"/>
          <w:szCs w:val="28"/>
          <w:u w:val="single"/>
        </w:rPr>
        <w:t>Основного мероприятия</w:t>
      </w:r>
      <w:r w:rsidR="00B43958" w:rsidRPr="000E2A6E">
        <w:rPr>
          <w:rFonts w:ascii="Times New Roman" w:hAnsi="Times New Roman"/>
          <w:sz w:val="28"/>
          <w:szCs w:val="28"/>
          <w:u w:val="single"/>
        </w:rPr>
        <w:t>, которые соответствуют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целям и задачам муниципальной программы</w:t>
      </w:r>
      <w:r w:rsidR="003A6B44">
        <w:rPr>
          <w:rFonts w:ascii="Times New Roman" w:hAnsi="Times New Roman"/>
          <w:sz w:val="28"/>
          <w:szCs w:val="28"/>
        </w:rPr>
        <w:t xml:space="preserve"> и подпрограмм</w:t>
      </w:r>
      <w:r w:rsidR="00B43958" w:rsidRPr="000E2A6E">
        <w:rPr>
          <w:rFonts w:ascii="Times New Roman" w:hAnsi="Times New Roman"/>
          <w:sz w:val="28"/>
          <w:szCs w:val="28"/>
        </w:rPr>
        <w:t>.</w:t>
      </w:r>
      <w:r w:rsidR="00617994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F9404F">
        <w:rPr>
          <w:rFonts w:ascii="Times New Roman" w:hAnsi="Times New Roman"/>
          <w:sz w:val="28"/>
          <w:szCs w:val="28"/>
        </w:rPr>
        <w:t xml:space="preserve"> основных мероприятий в проекте постановления соответствует показателям решения о районном бюджете (в реда</w:t>
      </w:r>
      <w:r w:rsidR="008C205B">
        <w:rPr>
          <w:rFonts w:ascii="Times New Roman" w:hAnsi="Times New Roman"/>
          <w:sz w:val="28"/>
          <w:szCs w:val="28"/>
        </w:rPr>
        <w:t>кции решения от 31.03.2022 № 534</w:t>
      </w:r>
      <w:r w:rsidR="00F9404F">
        <w:rPr>
          <w:rFonts w:ascii="Times New Roman" w:hAnsi="Times New Roman"/>
          <w:sz w:val="28"/>
          <w:szCs w:val="28"/>
        </w:rPr>
        <w:t xml:space="preserve">). </w:t>
      </w:r>
    </w:p>
    <w:p w:rsidR="00F9404F" w:rsidRDefault="00F9404F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05B" w:rsidRDefault="00814377" w:rsidP="00FB61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 w:rsidR="008C205B">
        <w:rPr>
          <w:rFonts w:ascii="Times New Roman" w:hAnsi="Times New Roman"/>
          <w:sz w:val="28"/>
          <w:szCs w:val="28"/>
        </w:rPr>
        <w:t>:</w:t>
      </w:r>
    </w:p>
    <w:p w:rsidR="008C205B" w:rsidRPr="008C205B" w:rsidRDefault="00814377" w:rsidP="00FB61B0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205B">
        <w:rPr>
          <w:rFonts w:ascii="Times New Roman" w:hAnsi="Times New Roman"/>
          <w:sz w:val="28"/>
          <w:szCs w:val="28"/>
        </w:rPr>
        <w:t>внести дополнения в целевые показатели и ожидаемые результаты подпрограммы</w:t>
      </w:r>
      <w:r w:rsidR="008C205B" w:rsidRPr="008C205B">
        <w:rPr>
          <w:rFonts w:ascii="Times New Roman" w:hAnsi="Times New Roman"/>
          <w:sz w:val="28"/>
          <w:szCs w:val="28"/>
        </w:rPr>
        <w:t xml:space="preserve"> 1</w:t>
      </w:r>
      <w:r w:rsidRPr="008C205B">
        <w:rPr>
          <w:rFonts w:ascii="Times New Roman" w:hAnsi="Times New Roman"/>
          <w:sz w:val="28"/>
          <w:szCs w:val="28"/>
        </w:rPr>
        <w:t xml:space="preserve"> </w:t>
      </w:r>
      <w:r w:rsidR="008C205B" w:rsidRPr="008C205B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="008C205B" w:rsidRPr="008C205B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C205B" w:rsidRPr="008C205B">
        <w:rPr>
          <w:rFonts w:ascii="Times New Roman" w:hAnsi="Times New Roman"/>
          <w:sz w:val="28"/>
          <w:szCs w:val="28"/>
        </w:rPr>
        <w:t xml:space="preserve"> муниципальном районе на 2021-2025 годы», а также в характеристики Основного мероприятия 1.3;</w:t>
      </w:r>
    </w:p>
    <w:p w:rsidR="008C205B" w:rsidRDefault="008C205B" w:rsidP="00FB61B0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участника подпрограммы 2 </w:t>
      </w:r>
      <w:r w:rsidRPr="008C205B">
        <w:rPr>
          <w:rFonts w:ascii="Times New Roman" w:hAnsi="Times New Roman"/>
          <w:sz w:val="28"/>
          <w:szCs w:val="28"/>
        </w:rPr>
        <w:t xml:space="preserve">«Реализация молодежной политики в </w:t>
      </w:r>
      <w:proofErr w:type="spellStart"/>
      <w:r w:rsidRPr="008C205B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8C205B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="00FB61B0">
        <w:rPr>
          <w:rFonts w:ascii="Times New Roman" w:hAnsi="Times New Roman"/>
          <w:sz w:val="28"/>
          <w:szCs w:val="28"/>
        </w:rPr>
        <w:t xml:space="preserve">, уточнить </w:t>
      </w:r>
      <w:r w:rsidR="00FB61B0" w:rsidRPr="00FB61B0">
        <w:rPr>
          <w:rFonts w:ascii="Times New Roman" w:hAnsi="Times New Roman"/>
          <w:sz w:val="28"/>
          <w:szCs w:val="28"/>
        </w:rPr>
        <w:t>характеристики Основного мероприятия</w:t>
      </w:r>
      <w:r w:rsidR="00FB61B0">
        <w:rPr>
          <w:rFonts w:ascii="Times New Roman" w:hAnsi="Times New Roman"/>
          <w:sz w:val="28"/>
          <w:szCs w:val="28"/>
        </w:rPr>
        <w:t xml:space="preserve"> подпрограммы;</w:t>
      </w:r>
    </w:p>
    <w:p w:rsidR="00FB61B0" w:rsidRPr="00FB61B0" w:rsidRDefault="00FB61B0" w:rsidP="00FB61B0">
      <w:pPr>
        <w:pStyle w:val="a9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1)</w:t>
      </w:r>
      <w:r w:rsidRPr="00FB61B0">
        <w:rPr>
          <w:rFonts w:ascii="Times New Roman" w:hAnsi="Times New Roman"/>
          <w:sz w:val="28"/>
          <w:szCs w:val="28"/>
        </w:rPr>
        <w:tab/>
        <w:t xml:space="preserve">внести изменения и дополнения в целевые показатели и ожидаемые результаты подпрограммы 3 «Сохранение и развитие культурного потенциала </w:t>
      </w:r>
      <w:proofErr w:type="spellStart"/>
      <w:r w:rsidRPr="00FB61B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FB61B0">
        <w:rPr>
          <w:rFonts w:ascii="Times New Roman" w:hAnsi="Times New Roman"/>
          <w:sz w:val="28"/>
          <w:szCs w:val="28"/>
        </w:rPr>
        <w:t xml:space="preserve"> района на 2021-2025 годы»</w:t>
      </w:r>
      <w:r w:rsidRPr="00FB61B0">
        <w:t xml:space="preserve"> </w:t>
      </w:r>
      <w:r>
        <w:rPr>
          <w:rFonts w:ascii="Times New Roman" w:hAnsi="Times New Roman"/>
          <w:sz w:val="28"/>
          <w:szCs w:val="28"/>
        </w:rPr>
        <w:t>а также уточнить и дополнить характеристики Основных мероприятий 3.7 и 3.8 подпрограммы</w:t>
      </w:r>
      <w:r w:rsidRPr="00FB61B0">
        <w:rPr>
          <w:rFonts w:ascii="Times New Roman" w:hAnsi="Times New Roman"/>
          <w:sz w:val="28"/>
          <w:szCs w:val="28"/>
        </w:rPr>
        <w:t>;</w:t>
      </w:r>
    </w:p>
    <w:p w:rsidR="008C205B" w:rsidRPr="00FB61B0" w:rsidRDefault="00FB61B0" w:rsidP="00FB61B0">
      <w:pPr>
        <w:pStyle w:val="a9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внести изменения и дополнения в характе</w:t>
      </w:r>
      <w:r>
        <w:rPr>
          <w:rFonts w:ascii="Times New Roman" w:hAnsi="Times New Roman"/>
          <w:sz w:val="28"/>
          <w:szCs w:val="28"/>
        </w:rPr>
        <w:t>ристики Основных мероприятий 4.3 и 4.4</w:t>
      </w:r>
      <w:r w:rsidRPr="00FB61B0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FB61B0">
        <w:rPr>
          <w:rFonts w:ascii="Times New Roman" w:hAnsi="Times New Roman"/>
          <w:sz w:val="28"/>
          <w:szCs w:val="28"/>
        </w:rPr>
        <w:t xml:space="preserve">"Развитие туризма, создание и развитие объектов показа, сохранение объектов культурного наследия в </w:t>
      </w:r>
      <w:proofErr w:type="spellStart"/>
      <w:r w:rsidRPr="00FB61B0">
        <w:rPr>
          <w:rFonts w:ascii="Times New Roman" w:hAnsi="Times New Roman"/>
          <w:sz w:val="28"/>
          <w:szCs w:val="28"/>
        </w:rPr>
        <w:t>Вытего</w:t>
      </w:r>
      <w:r>
        <w:rPr>
          <w:rFonts w:ascii="Times New Roman" w:hAnsi="Times New Roman"/>
          <w:sz w:val="28"/>
          <w:szCs w:val="28"/>
        </w:rPr>
        <w:t>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2021-2025 годы".</w:t>
      </w:r>
    </w:p>
    <w:p w:rsidR="008C205B" w:rsidRDefault="008C205B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1B0" w:rsidRPr="00FB61B0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Перечень целевых показателей программы</w:t>
      </w:r>
      <w:r>
        <w:rPr>
          <w:rFonts w:ascii="Times New Roman" w:hAnsi="Times New Roman"/>
          <w:sz w:val="28"/>
          <w:szCs w:val="28"/>
        </w:rPr>
        <w:t>, в том числе вновь дополненных проектом постановления,</w:t>
      </w:r>
      <w:r w:rsidRPr="00FB61B0">
        <w:rPr>
          <w:rFonts w:ascii="Times New Roman" w:hAnsi="Times New Roman"/>
          <w:sz w:val="28"/>
          <w:szCs w:val="28"/>
        </w:rPr>
        <w:t xml:space="preserve"> количественно характеризует ход ее реализации, решение основных задач и достижение целей муниципальной программы. </w:t>
      </w:r>
    </w:p>
    <w:p w:rsidR="00FB61B0" w:rsidRPr="00FB61B0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Запланированные целевые показатели соответствуют требованиям реалистичности, доступности, экономичности, объективности, подконтрольности, полноте, своевременности и периодичности, сопоставимости.</w:t>
      </w:r>
    </w:p>
    <w:p w:rsidR="00FB61B0" w:rsidRPr="00FB61B0" w:rsidRDefault="00FB61B0" w:rsidP="00FB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проектом, позволяют определить степень достижения цели программы и решения поставленных задач.</w:t>
      </w:r>
    </w:p>
    <w:p w:rsidR="00302712" w:rsidRDefault="00FB61B0" w:rsidP="00FB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Программой предусмотрена положительная динамика достижения всех целевых показателей.</w:t>
      </w:r>
    </w:p>
    <w:p w:rsidR="00FB61B0" w:rsidRDefault="00FB61B0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77" w:rsidRPr="000E2A6E" w:rsidRDefault="00FB61B0" w:rsidP="00FB6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B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</w:t>
      </w:r>
      <w:bookmarkStart w:id="0" w:name="_GoBack"/>
      <w:bookmarkEnd w:id="0"/>
      <w:r w:rsidRPr="00FB61B0">
        <w:rPr>
          <w:rFonts w:ascii="Times New Roman" w:hAnsi="Times New Roman"/>
          <w:sz w:val="28"/>
          <w:szCs w:val="28"/>
        </w:rPr>
        <w:t xml:space="preserve">онная комиссия ВМР пришла к выводу, что реализация мероприятий программы в 2022-2024 годах будет осуществляться не только за счет средств районного бюджета, но и за счет средств, поступающих из </w:t>
      </w:r>
      <w:r>
        <w:rPr>
          <w:rFonts w:ascii="Times New Roman" w:hAnsi="Times New Roman"/>
          <w:sz w:val="28"/>
          <w:szCs w:val="28"/>
        </w:rPr>
        <w:t>федерального и областного бюджетов</w:t>
      </w:r>
      <w:r w:rsidRPr="00FB61B0">
        <w:rPr>
          <w:rFonts w:ascii="Times New Roman" w:hAnsi="Times New Roman"/>
          <w:sz w:val="28"/>
          <w:szCs w:val="28"/>
        </w:rPr>
        <w:t>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E2A6E" w:rsidRDefault="0023786B" w:rsidP="000E2A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814377" w:rsidRPr="0081437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814377" w:rsidRPr="0081437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14377" w:rsidRPr="00814377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="00244DB9" w:rsidRPr="000E2A6E">
        <w:rPr>
          <w:rFonts w:ascii="Times New Roman" w:hAnsi="Times New Roman"/>
          <w:sz w:val="28"/>
          <w:szCs w:val="28"/>
        </w:rPr>
        <w:t xml:space="preserve">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E2A6E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0E2A6E">
        <w:rPr>
          <w:rFonts w:ascii="Times New Roman" w:hAnsi="Times New Roman"/>
          <w:sz w:val="28"/>
          <w:szCs w:val="28"/>
        </w:rPr>
        <w:t>Бюджетного ко</w:t>
      </w:r>
      <w:r w:rsidR="00244DB9" w:rsidRPr="000E2A6E">
        <w:rPr>
          <w:rFonts w:ascii="Times New Roman" w:hAnsi="Times New Roman"/>
          <w:sz w:val="28"/>
          <w:szCs w:val="28"/>
        </w:rPr>
        <w:t xml:space="preserve">декса Российской Федерации и соответствует 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</w:t>
      </w:r>
      <w:r w:rsidR="00814377">
        <w:rPr>
          <w:rFonts w:ascii="Times New Roman" w:hAnsi="Times New Roman"/>
          <w:sz w:val="28"/>
          <w:szCs w:val="28"/>
        </w:rPr>
        <w:t>г</w:t>
      </w:r>
      <w:r w:rsidR="00FB61B0">
        <w:rPr>
          <w:rFonts w:ascii="Times New Roman" w:hAnsi="Times New Roman"/>
          <w:sz w:val="28"/>
          <w:szCs w:val="28"/>
        </w:rPr>
        <w:t>орского</w:t>
      </w:r>
      <w:proofErr w:type="spellEnd"/>
      <w:r w:rsidR="00FB61B0">
        <w:rPr>
          <w:rFonts w:ascii="Times New Roman" w:hAnsi="Times New Roman"/>
          <w:sz w:val="28"/>
          <w:szCs w:val="28"/>
        </w:rPr>
        <w:t xml:space="preserve"> муниципального района». Вносимые изменения в основные мероприятия подпрограмм</w:t>
      </w:r>
      <w:r w:rsidR="00814377">
        <w:rPr>
          <w:rFonts w:ascii="Times New Roman" w:hAnsi="Times New Roman"/>
          <w:sz w:val="28"/>
          <w:szCs w:val="28"/>
        </w:rPr>
        <w:t xml:space="preserve"> способствует реализации на территории района </w:t>
      </w:r>
      <w:r w:rsidR="00814377" w:rsidRPr="00814377">
        <w:rPr>
          <w:rFonts w:ascii="Times New Roman" w:hAnsi="Times New Roman"/>
          <w:sz w:val="28"/>
          <w:szCs w:val="28"/>
        </w:rPr>
        <w:t>Н</w:t>
      </w:r>
      <w:r w:rsidR="00814377">
        <w:rPr>
          <w:rFonts w:ascii="Times New Roman" w:hAnsi="Times New Roman"/>
          <w:sz w:val="28"/>
          <w:szCs w:val="28"/>
        </w:rPr>
        <w:t>ационального проекта «Культура».</w:t>
      </w:r>
    </w:p>
    <w:p w:rsidR="007B0AC6" w:rsidRPr="000E2A6E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 постановления к рассмотрению </w:t>
      </w:r>
      <w:r w:rsidR="007024BB" w:rsidRPr="007024B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 учетом приведения наименования целевого показателя в подпункте 20 пункта 1 проекта постановления в соответствие с подпунктом 10 пункта 3.3 Порядка</w:t>
      </w:r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24BB" w:rsidRPr="007024BB">
        <w:rPr>
          <w:rFonts w:ascii="Times New Roman" w:hAnsi="Times New Roman"/>
          <w:color w:val="000000"/>
          <w:sz w:val="28"/>
          <w:szCs w:val="28"/>
          <w:lang w:eastAsia="ru-RU"/>
        </w:rPr>
        <w:t>разработки, реализации и оценки эффективности реализации муниципальных программ</w:t>
      </w:r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proofErr w:type="spellStart"/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 w:rsidR="007024BB" w:rsidRP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024BB" w:rsidRPr="007024BB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024BB" w:rsidRPr="00702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района».</w:t>
      </w:r>
    </w:p>
    <w:p w:rsidR="007024BB" w:rsidRDefault="007024B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0DC"/>
    <w:multiLevelType w:val="hybridMultilevel"/>
    <w:tmpl w:val="D040CE20"/>
    <w:lvl w:ilvl="0" w:tplc="13E0E8DC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526AA"/>
    <w:rsid w:val="00075FBF"/>
    <w:rsid w:val="00094515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824B8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F37"/>
    <w:rsid w:val="00382779"/>
    <w:rsid w:val="0038319B"/>
    <w:rsid w:val="00391147"/>
    <w:rsid w:val="003946FD"/>
    <w:rsid w:val="003A4DBD"/>
    <w:rsid w:val="003A6B44"/>
    <w:rsid w:val="003B0E51"/>
    <w:rsid w:val="003B4D80"/>
    <w:rsid w:val="003C16D6"/>
    <w:rsid w:val="003D3CBC"/>
    <w:rsid w:val="003D3DCC"/>
    <w:rsid w:val="003F6A5A"/>
    <w:rsid w:val="0040240F"/>
    <w:rsid w:val="00406108"/>
    <w:rsid w:val="00411F6F"/>
    <w:rsid w:val="00413BCF"/>
    <w:rsid w:val="004270FB"/>
    <w:rsid w:val="00431C4F"/>
    <w:rsid w:val="00445B90"/>
    <w:rsid w:val="00446C03"/>
    <w:rsid w:val="004537B9"/>
    <w:rsid w:val="00476C44"/>
    <w:rsid w:val="004C1627"/>
    <w:rsid w:val="004C31A2"/>
    <w:rsid w:val="004D35D3"/>
    <w:rsid w:val="004D797C"/>
    <w:rsid w:val="005065BB"/>
    <w:rsid w:val="0051571B"/>
    <w:rsid w:val="005269D1"/>
    <w:rsid w:val="005332D8"/>
    <w:rsid w:val="00543A75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17994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1AA7"/>
    <w:rsid w:val="006C726E"/>
    <w:rsid w:val="006C784A"/>
    <w:rsid w:val="006F4C1B"/>
    <w:rsid w:val="007024B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377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205B"/>
    <w:rsid w:val="008C445B"/>
    <w:rsid w:val="008D25C8"/>
    <w:rsid w:val="008D3BDE"/>
    <w:rsid w:val="008E15A5"/>
    <w:rsid w:val="008E3AA3"/>
    <w:rsid w:val="008F1159"/>
    <w:rsid w:val="008F34AA"/>
    <w:rsid w:val="008F3B9D"/>
    <w:rsid w:val="008F43BF"/>
    <w:rsid w:val="0091403C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0D1D"/>
    <w:rsid w:val="00AB7465"/>
    <w:rsid w:val="00AC41B1"/>
    <w:rsid w:val="00AD02F9"/>
    <w:rsid w:val="00AD5F7F"/>
    <w:rsid w:val="00AE6C23"/>
    <w:rsid w:val="00AF2675"/>
    <w:rsid w:val="00B156F0"/>
    <w:rsid w:val="00B274B7"/>
    <w:rsid w:val="00B4250C"/>
    <w:rsid w:val="00B43958"/>
    <w:rsid w:val="00B445EE"/>
    <w:rsid w:val="00B60791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1755B"/>
    <w:rsid w:val="00C27FF3"/>
    <w:rsid w:val="00C64EDE"/>
    <w:rsid w:val="00C750F6"/>
    <w:rsid w:val="00C93AEB"/>
    <w:rsid w:val="00C9509C"/>
    <w:rsid w:val="00CC54C1"/>
    <w:rsid w:val="00CD6D09"/>
    <w:rsid w:val="00CF348A"/>
    <w:rsid w:val="00CF5D67"/>
    <w:rsid w:val="00D05F35"/>
    <w:rsid w:val="00D156DA"/>
    <w:rsid w:val="00D3013A"/>
    <w:rsid w:val="00D36C4B"/>
    <w:rsid w:val="00D63A14"/>
    <w:rsid w:val="00D775EC"/>
    <w:rsid w:val="00D777CE"/>
    <w:rsid w:val="00D82777"/>
    <w:rsid w:val="00D9145B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1ACF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404F"/>
    <w:rsid w:val="00FB194A"/>
    <w:rsid w:val="00FB1F77"/>
    <w:rsid w:val="00FB61B0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4598-0FC4-42AD-8878-15A4CEE9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2022-05-18T10:37:00Z</dcterms:created>
  <dcterms:modified xsi:type="dcterms:W3CDTF">2022-05-18T10:37:00Z</dcterms:modified>
</cp:coreProperties>
</file>