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Default="008E1098" w:rsidP="008E1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E1098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8E1098" w:rsidRPr="00E11F52" w:rsidRDefault="008E1098" w:rsidP="008E109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pStyle w:val="1"/>
        <w:jc w:val="center"/>
      </w:pPr>
      <w:r w:rsidRPr="004B75B0">
        <w:t>ПОСТАНОВЛЕНИЕ</w:t>
      </w: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8E1098" w:rsidRPr="004B75B0" w:rsidRDefault="008E1098" w:rsidP="008E1098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6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1098" w:rsidRPr="003467AF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годы»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A4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5A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Pr="00807441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5 августа 2021 года № </w:t>
      </w:r>
      <w:r w:rsidR="00EB318A">
        <w:rPr>
          <w:rFonts w:ascii="Times New Roman" w:hAnsi="Times New Roman" w:cs="Times New Roman"/>
          <w:sz w:val="28"/>
          <w:szCs w:val="28"/>
        </w:rPr>
        <w:t xml:space="preserve">444 </w:t>
      </w:r>
      <w:r>
        <w:rPr>
          <w:rFonts w:ascii="Times New Roman" w:hAnsi="Times New Roman"/>
          <w:sz w:val="28"/>
          <w:szCs w:val="28"/>
        </w:rPr>
        <w:t>«О внесении изменений в решение Представительного Собрания от 09.12.2020 № 386»</w:t>
      </w:r>
      <w:r w:rsidRPr="008074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807441">
        <w:rPr>
          <w:rFonts w:ascii="Times New Roman" w:hAnsi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7441">
        <w:rPr>
          <w:rFonts w:ascii="Times New Roman" w:hAnsi="Times New Roman"/>
          <w:sz w:val="28"/>
          <w:szCs w:val="28"/>
        </w:rPr>
        <w:t>м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098" w:rsidRDefault="008E1098" w:rsidP="008E109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>Внести в муниципальную программу «Совершенствование социальной политики в Вытегорском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2E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2EC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Вытегорского </w:t>
      </w:r>
      <w:r w:rsidRPr="003940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15  апреля 2019 года № 426 </w:t>
      </w:r>
      <w:r w:rsidRPr="0039405C">
        <w:rPr>
          <w:rFonts w:ascii="Times New Roman" w:hAnsi="Times New Roman" w:cs="Times New Roman"/>
          <w:sz w:val="28"/>
          <w:szCs w:val="28"/>
        </w:rPr>
        <w:t>(с последующими изменениями), следующие изменения:</w:t>
      </w:r>
    </w:p>
    <w:p w:rsidR="008E1098" w:rsidRPr="008E1098" w:rsidRDefault="008E1098" w:rsidP="008E10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E1098">
        <w:rPr>
          <w:rFonts w:ascii="Times New Roman" w:hAnsi="Times New Roman"/>
          <w:sz w:val="28"/>
          <w:szCs w:val="28"/>
          <w:lang w:eastAsia="ru-RU"/>
        </w:rPr>
        <w:t>в позиции «Объемы финансового обеспечения программы» паспорта цифры «757 467,5» , «332 254,6»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098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  «764 400,6», «339 187,7»</w:t>
      </w:r>
      <w:r w:rsidRPr="008E1098">
        <w:rPr>
          <w:rFonts w:ascii="Times New Roman" w:hAnsi="Times New Roman"/>
          <w:sz w:val="28"/>
          <w:szCs w:val="28"/>
        </w:rPr>
        <w:t>;</w:t>
      </w: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  <w:lang w:eastAsia="ru-RU"/>
        </w:rPr>
        <w:t xml:space="preserve">2) в разделе </w:t>
      </w:r>
      <w:r w:rsidRPr="00007111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07111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 w:rsidR="00173C2B" w:rsidRPr="008E1098">
        <w:rPr>
          <w:rFonts w:ascii="Times New Roman" w:hAnsi="Times New Roman"/>
          <w:sz w:val="28"/>
          <w:szCs w:val="28"/>
          <w:lang w:eastAsia="ru-RU"/>
        </w:rPr>
        <w:t>«757 467,5» , «332 254,6»</w:t>
      </w:r>
      <w:r w:rsidR="00173C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C2B" w:rsidRPr="008E1098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  «764 400,6», «339 187,7»</w:t>
      </w:r>
      <w:r w:rsidRPr="00007111">
        <w:rPr>
          <w:rFonts w:ascii="Times New Roman" w:hAnsi="Times New Roman"/>
          <w:sz w:val="28"/>
          <w:szCs w:val="28"/>
        </w:rPr>
        <w:t>;</w:t>
      </w:r>
    </w:p>
    <w:p w:rsidR="008E1098" w:rsidRDefault="008E1098" w:rsidP="008E10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07111">
        <w:rPr>
          <w:rFonts w:ascii="Times New Roman" w:hAnsi="Times New Roman"/>
          <w:sz w:val="28"/>
          <w:szCs w:val="28"/>
        </w:rPr>
        <w:t>3) приложение 3 изложить в новой редакции согласно приложению 1 к настоящему постановлению;</w:t>
      </w:r>
    </w:p>
    <w:p w:rsidR="008E1098" w:rsidRPr="00173C2B" w:rsidRDefault="008E1098" w:rsidP="008E10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26F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2CF9">
        <w:rPr>
          <w:rFonts w:ascii="Times New Roman" w:hAnsi="Times New Roman"/>
          <w:sz w:val="28"/>
          <w:szCs w:val="28"/>
        </w:rPr>
        <w:t xml:space="preserve">в позиции «Объемы финансового обеспечения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962CF9">
        <w:rPr>
          <w:rFonts w:ascii="Times New Roman" w:hAnsi="Times New Roman"/>
          <w:sz w:val="28"/>
          <w:szCs w:val="28"/>
        </w:rPr>
        <w:t xml:space="preserve">» паспорта </w:t>
      </w:r>
      <w:r w:rsidRPr="00D83D1F">
        <w:rPr>
          <w:rFonts w:ascii="Times New Roman" w:hAnsi="Times New Roman"/>
          <w:sz w:val="28"/>
          <w:szCs w:val="28"/>
        </w:rPr>
        <w:t xml:space="preserve">подпрограммы 3 цифры </w:t>
      </w:r>
      <w:r w:rsidR="00173C2B" w:rsidRPr="00173C2B">
        <w:rPr>
          <w:rFonts w:ascii="Times New Roman" w:hAnsi="Times New Roman"/>
          <w:sz w:val="28"/>
          <w:szCs w:val="28"/>
        </w:rPr>
        <w:t xml:space="preserve">«424 202,8», «176 433,9» </w:t>
      </w:r>
      <w:r w:rsidRPr="00173C2B">
        <w:rPr>
          <w:rFonts w:ascii="Times New Roman" w:hAnsi="Times New Roman"/>
          <w:sz w:val="28"/>
          <w:szCs w:val="28"/>
        </w:rPr>
        <w:t>заменить соответственно цифрами «</w:t>
      </w:r>
      <w:r w:rsidR="00173C2B" w:rsidRPr="00173C2B">
        <w:rPr>
          <w:rFonts w:ascii="Times New Roman" w:hAnsi="Times New Roman"/>
          <w:sz w:val="28"/>
          <w:szCs w:val="28"/>
        </w:rPr>
        <w:t>430139,7</w:t>
      </w:r>
      <w:r w:rsidRPr="00173C2B">
        <w:rPr>
          <w:rFonts w:ascii="Times New Roman" w:hAnsi="Times New Roman"/>
          <w:sz w:val="28"/>
          <w:szCs w:val="28"/>
        </w:rPr>
        <w:t>», «</w:t>
      </w:r>
      <w:r w:rsidR="00173C2B" w:rsidRPr="00173C2B">
        <w:rPr>
          <w:rFonts w:ascii="Times New Roman" w:hAnsi="Times New Roman"/>
          <w:sz w:val="28"/>
          <w:szCs w:val="28"/>
        </w:rPr>
        <w:t>182 370,8»</w:t>
      </w:r>
      <w:r w:rsidRPr="00173C2B">
        <w:rPr>
          <w:rFonts w:ascii="Times New Roman" w:hAnsi="Times New Roman"/>
          <w:sz w:val="28"/>
          <w:szCs w:val="28"/>
        </w:rPr>
        <w:t>;</w:t>
      </w:r>
    </w:p>
    <w:p w:rsidR="008E1098" w:rsidRDefault="0002475F" w:rsidP="008E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E1098">
        <w:rPr>
          <w:rFonts w:ascii="Times New Roman" w:hAnsi="Times New Roman"/>
          <w:bCs/>
          <w:sz w:val="28"/>
          <w:szCs w:val="28"/>
        </w:rPr>
        <w:t xml:space="preserve">) </w:t>
      </w:r>
      <w:r w:rsidR="008E1098" w:rsidRPr="00E122EC">
        <w:rPr>
          <w:rFonts w:ascii="Times New Roman" w:hAnsi="Times New Roman"/>
          <w:sz w:val="28"/>
          <w:szCs w:val="28"/>
        </w:rPr>
        <w:t xml:space="preserve">в разделе </w:t>
      </w:r>
      <w:r w:rsidR="008E1098" w:rsidRPr="00E122EC">
        <w:rPr>
          <w:rFonts w:ascii="Times New Roman" w:hAnsi="Times New Roman"/>
          <w:sz w:val="28"/>
          <w:szCs w:val="28"/>
          <w:lang w:val="en-US"/>
        </w:rPr>
        <w:t>IV</w:t>
      </w:r>
      <w:r w:rsidR="008E1098" w:rsidRPr="00E122EC">
        <w:rPr>
          <w:rFonts w:ascii="Times New Roman" w:hAnsi="Times New Roman"/>
          <w:sz w:val="28"/>
          <w:szCs w:val="28"/>
        </w:rPr>
        <w:t xml:space="preserve"> подпрограммы </w:t>
      </w:r>
      <w:r w:rsidR="008E1098">
        <w:rPr>
          <w:rFonts w:ascii="Times New Roman" w:hAnsi="Times New Roman"/>
          <w:sz w:val="28"/>
          <w:szCs w:val="28"/>
        </w:rPr>
        <w:t>3</w:t>
      </w:r>
      <w:r w:rsidR="008E1098" w:rsidRPr="00E122EC">
        <w:rPr>
          <w:rFonts w:ascii="Times New Roman" w:hAnsi="Times New Roman"/>
          <w:sz w:val="28"/>
          <w:szCs w:val="28"/>
        </w:rPr>
        <w:t xml:space="preserve"> цифры </w:t>
      </w:r>
      <w:r w:rsidR="00173C2B" w:rsidRPr="00173C2B">
        <w:rPr>
          <w:rFonts w:ascii="Times New Roman" w:hAnsi="Times New Roman"/>
          <w:sz w:val="28"/>
          <w:szCs w:val="28"/>
        </w:rPr>
        <w:t>«424 202,8», «176 433,9» заменить соответственно цифрами «430139,7», «182 370,8»</w:t>
      </w:r>
      <w:r w:rsidR="008E1098">
        <w:rPr>
          <w:rFonts w:ascii="Times New Roman" w:hAnsi="Times New Roman"/>
          <w:sz w:val="28"/>
          <w:szCs w:val="28"/>
        </w:rPr>
        <w:t>;</w:t>
      </w:r>
    </w:p>
    <w:p w:rsidR="008E1098" w:rsidRPr="00365077" w:rsidRDefault="00ED1C07" w:rsidP="008E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E1098">
        <w:rPr>
          <w:rFonts w:ascii="Times New Roman" w:hAnsi="Times New Roman"/>
          <w:sz w:val="28"/>
          <w:szCs w:val="28"/>
        </w:rPr>
        <w:t xml:space="preserve">) приложение 3 к подпрограмме 3 изложить в новой редакции согласно приложению </w:t>
      </w:r>
      <w:r w:rsidR="0002475F">
        <w:rPr>
          <w:rFonts w:ascii="Times New Roman" w:hAnsi="Times New Roman"/>
          <w:sz w:val="28"/>
          <w:szCs w:val="28"/>
        </w:rPr>
        <w:t>2</w:t>
      </w:r>
      <w:r w:rsidR="008E1098">
        <w:rPr>
          <w:rFonts w:ascii="Times New Roman" w:hAnsi="Times New Roman"/>
          <w:sz w:val="28"/>
          <w:szCs w:val="28"/>
        </w:rPr>
        <w:t xml:space="preserve"> к </w:t>
      </w:r>
      <w:r w:rsidR="008E1098" w:rsidRPr="00365077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8E1098" w:rsidRPr="00405C8C" w:rsidRDefault="00ED1C07" w:rsidP="008E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8E1098" w:rsidRPr="00365077">
        <w:rPr>
          <w:rFonts w:ascii="Times New Roman" w:hAnsi="Times New Roman"/>
          <w:bCs/>
          <w:sz w:val="28"/>
          <w:szCs w:val="28"/>
        </w:rPr>
        <w:t xml:space="preserve">) в позиции «Объем финансового обеспечения подпрограммы 4» паспорта </w:t>
      </w:r>
      <w:r w:rsidR="008E1098" w:rsidRPr="00405C8C">
        <w:rPr>
          <w:rFonts w:ascii="Times New Roman" w:hAnsi="Times New Roman"/>
          <w:bCs/>
          <w:sz w:val="28"/>
          <w:szCs w:val="28"/>
        </w:rPr>
        <w:t>подпрограммы 4 цифры</w:t>
      </w:r>
      <w:r w:rsidR="00373C23" w:rsidRPr="00405C8C">
        <w:rPr>
          <w:rFonts w:ascii="Times New Roman" w:hAnsi="Times New Roman"/>
          <w:bCs/>
          <w:sz w:val="28"/>
          <w:szCs w:val="28"/>
        </w:rPr>
        <w:t xml:space="preserve"> </w:t>
      </w:r>
      <w:r w:rsidR="00373C23" w:rsidRPr="00405C8C">
        <w:rPr>
          <w:rFonts w:ascii="Times New Roman" w:hAnsi="Times New Roman"/>
          <w:sz w:val="28"/>
          <w:szCs w:val="28"/>
        </w:rPr>
        <w:t>«154 596,1», «102 500,9»</w:t>
      </w:r>
      <w:r w:rsidR="008E1098" w:rsidRPr="00405C8C">
        <w:rPr>
          <w:rFonts w:ascii="Times New Roman" w:hAnsi="Times New Roman"/>
          <w:bCs/>
          <w:sz w:val="28"/>
          <w:szCs w:val="28"/>
        </w:rPr>
        <w:t xml:space="preserve"> </w:t>
      </w:r>
      <w:r w:rsidR="008E1098" w:rsidRPr="00405C8C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405C8C" w:rsidRPr="00405C8C">
        <w:rPr>
          <w:rFonts w:ascii="Times New Roman" w:hAnsi="Times New Roman"/>
          <w:sz w:val="28"/>
          <w:szCs w:val="28"/>
        </w:rPr>
        <w:t xml:space="preserve"> «155 592,3», «103 497,1»</w:t>
      </w:r>
      <w:r w:rsidR="008E1098" w:rsidRPr="00405C8C">
        <w:rPr>
          <w:rFonts w:ascii="Times New Roman" w:hAnsi="Times New Roman"/>
          <w:sz w:val="28"/>
          <w:szCs w:val="28"/>
        </w:rPr>
        <w:t>;</w:t>
      </w:r>
    </w:p>
    <w:p w:rsidR="008E1098" w:rsidRPr="00405C8C" w:rsidRDefault="00ED1C07" w:rsidP="008E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1098" w:rsidRPr="00405C8C">
        <w:rPr>
          <w:rFonts w:ascii="Times New Roman" w:hAnsi="Times New Roman"/>
          <w:sz w:val="28"/>
          <w:szCs w:val="28"/>
        </w:rPr>
        <w:t xml:space="preserve">) в разделе </w:t>
      </w:r>
      <w:r w:rsidR="008E1098" w:rsidRPr="00405C8C">
        <w:rPr>
          <w:rFonts w:ascii="Times New Roman" w:hAnsi="Times New Roman"/>
          <w:sz w:val="28"/>
          <w:szCs w:val="28"/>
          <w:lang w:val="en-US"/>
        </w:rPr>
        <w:t>IV</w:t>
      </w:r>
      <w:r w:rsidR="008E1098" w:rsidRPr="00405C8C">
        <w:rPr>
          <w:rFonts w:ascii="Times New Roman" w:hAnsi="Times New Roman"/>
          <w:sz w:val="28"/>
          <w:szCs w:val="28"/>
        </w:rPr>
        <w:t xml:space="preserve"> подпрограммы 4 цифры </w:t>
      </w:r>
      <w:r w:rsidR="008E1098" w:rsidRPr="00405C8C">
        <w:rPr>
          <w:rFonts w:ascii="Times New Roman" w:hAnsi="Times New Roman"/>
          <w:bCs/>
          <w:sz w:val="28"/>
          <w:szCs w:val="28"/>
        </w:rPr>
        <w:t>«</w:t>
      </w:r>
      <w:r w:rsidR="006848E4" w:rsidRPr="00405C8C">
        <w:rPr>
          <w:rFonts w:ascii="Times New Roman" w:hAnsi="Times New Roman"/>
          <w:sz w:val="28"/>
          <w:szCs w:val="28"/>
        </w:rPr>
        <w:t>154 596,1», «102 500,9»</w:t>
      </w:r>
      <w:r w:rsidR="006848E4" w:rsidRPr="00405C8C">
        <w:rPr>
          <w:rFonts w:ascii="Times New Roman" w:hAnsi="Times New Roman"/>
          <w:bCs/>
          <w:sz w:val="28"/>
          <w:szCs w:val="28"/>
        </w:rPr>
        <w:t xml:space="preserve"> </w:t>
      </w:r>
      <w:r w:rsidR="006848E4" w:rsidRPr="00405C8C">
        <w:rPr>
          <w:rFonts w:ascii="Times New Roman" w:hAnsi="Times New Roman"/>
          <w:sz w:val="28"/>
          <w:szCs w:val="28"/>
        </w:rPr>
        <w:t>заменить соответственно цифрами «155 592,3», «103 497,1»</w:t>
      </w:r>
    </w:p>
    <w:p w:rsidR="008E1098" w:rsidRPr="00D26F56" w:rsidRDefault="00ED1C07" w:rsidP="008E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1098" w:rsidRPr="00405C8C">
        <w:rPr>
          <w:rFonts w:ascii="Times New Roman" w:hAnsi="Times New Roman"/>
          <w:sz w:val="28"/>
          <w:szCs w:val="28"/>
        </w:rPr>
        <w:t>) приложение 3 к подпрограмме</w:t>
      </w:r>
      <w:r w:rsidR="008E1098">
        <w:rPr>
          <w:rFonts w:ascii="Times New Roman" w:hAnsi="Times New Roman"/>
          <w:sz w:val="28"/>
          <w:szCs w:val="28"/>
        </w:rPr>
        <w:t xml:space="preserve"> 4 изложить в новой редакции согласно приложению </w:t>
      </w:r>
      <w:r w:rsidR="006848E4">
        <w:rPr>
          <w:rFonts w:ascii="Times New Roman" w:hAnsi="Times New Roman"/>
          <w:sz w:val="28"/>
          <w:szCs w:val="28"/>
        </w:rPr>
        <w:t xml:space="preserve">3 </w:t>
      </w:r>
      <w:r w:rsidR="008E1098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8E1098" w:rsidRPr="004B35F5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8E1098" w:rsidRDefault="008E1098" w:rsidP="008E1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98" w:rsidRPr="004B443C" w:rsidRDefault="008E1098" w:rsidP="008E1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098" w:rsidRPr="004B75B0" w:rsidRDefault="008E1098" w:rsidP="008E10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B0">
        <w:rPr>
          <w:rFonts w:ascii="Times New Roman" w:hAnsi="Times New Roman"/>
          <w:b/>
          <w:bCs/>
          <w:sz w:val="28"/>
          <w:szCs w:val="28"/>
        </w:rPr>
        <w:t xml:space="preserve">                                   А.В. Скресанов</w:t>
      </w:r>
    </w:p>
    <w:p w:rsidR="008E1098" w:rsidRDefault="008E1098" w:rsidP="008E1098">
      <w:pPr>
        <w:suppressAutoHyphens w:val="0"/>
      </w:pPr>
      <w:r>
        <w:br w:type="page"/>
      </w:r>
    </w:p>
    <w:p w:rsidR="008E1098" w:rsidRDefault="008E1098" w:rsidP="008E1098">
      <w:pPr>
        <w:sectPr w:rsidR="008E1098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8E1098" w:rsidRPr="00A92DC4" w:rsidRDefault="008E1098" w:rsidP="008E109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E1098" w:rsidRPr="00A92DC4" w:rsidRDefault="008E1098" w:rsidP="008E10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92DC4" w:rsidRPr="00C67307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307">
        <w:rPr>
          <w:rFonts w:ascii="Times New Roman" w:hAnsi="Times New Roman"/>
          <w:sz w:val="28"/>
          <w:szCs w:val="28"/>
        </w:rPr>
        <w:t>Приложение 3</w:t>
      </w:r>
    </w:p>
    <w:p w:rsidR="00A92DC4" w:rsidRPr="00C67307" w:rsidRDefault="00A92DC4" w:rsidP="00A92D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92DC4" w:rsidRPr="00C67307" w:rsidRDefault="00A92DC4" w:rsidP="00A92D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A92DC4" w:rsidRPr="00C67307" w:rsidRDefault="00A92DC4" w:rsidP="00A92D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A92DC4" w:rsidRDefault="00A92DC4" w:rsidP="00A92D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A92DC4" w:rsidRPr="00C67307" w:rsidRDefault="00A92DC4" w:rsidP="00A92D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2DC4" w:rsidRPr="009B05B8" w:rsidRDefault="00A92DC4" w:rsidP="00A9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9"/>
        <w:tblW w:w="4878" w:type="pct"/>
        <w:tblLook w:val="0000"/>
      </w:tblPr>
      <w:tblGrid>
        <w:gridCol w:w="2017"/>
        <w:gridCol w:w="7009"/>
        <w:gridCol w:w="1429"/>
        <w:gridCol w:w="1279"/>
        <w:gridCol w:w="1012"/>
        <w:gridCol w:w="1093"/>
        <w:gridCol w:w="1138"/>
      </w:tblGrid>
      <w:tr w:rsidR="00A92DC4" w:rsidRPr="00B34BDB" w:rsidTr="00405C8C">
        <w:trPr>
          <w:trHeight w:val="320"/>
        </w:trPr>
        <w:tc>
          <w:tcPr>
            <w:tcW w:w="673" w:type="pct"/>
            <w:vMerge w:val="restar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A92DC4" w:rsidRPr="000B1B09" w:rsidRDefault="00A92DC4" w:rsidP="0040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40" w:type="pct"/>
            <w:vMerge w:val="restar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87" w:type="pct"/>
            <w:gridSpan w:val="5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A92DC4" w:rsidRPr="00B34BDB" w:rsidTr="00405C8C">
        <w:trPr>
          <w:trHeight w:val="672"/>
        </w:trPr>
        <w:tc>
          <w:tcPr>
            <w:tcW w:w="673" w:type="pct"/>
            <w:vMerge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pct"/>
            <w:vMerge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77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27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8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5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0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A92DC4" w:rsidRPr="00B34BDB" w:rsidTr="00405C8C">
        <w:tc>
          <w:tcPr>
            <w:tcW w:w="673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A92DC4" w:rsidRPr="000B1B09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D4059E" w:rsidRDefault="00E57C02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339187,7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136379,3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104915,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90458,9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93458,9</w:t>
            </w:r>
          </w:p>
        </w:tc>
      </w:tr>
      <w:tr w:rsidR="00A92DC4" w:rsidRPr="007E5EE3" w:rsidTr="00405C8C">
        <w:trPr>
          <w:trHeight w:val="460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147257,7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90924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80519,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72490,5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75490,5</w:t>
            </w:r>
          </w:p>
        </w:tc>
      </w:tr>
      <w:tr w:rsidR="00A92DC4" w:rsidRPr="007E5EE3" w:rsidTr="00405C8C">
        <w:trPr>
          <w:trHeight w:val="460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69378,4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4713,9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112064,9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34968,5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9195,3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7482,8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7482,8</w:t>
            </w:r>
          </w:p>
        </w:tc>
      </w:tr>
      <w:tr w:rsidR="00A92DC4" w:rsidRPr="007E5EE3" w:rsidTr="00405C8C">
        <w:trPr>
          <w:trHeight w:val="255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10486,7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10486,8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10485,6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10485,6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41736,4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23682,1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19582,1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18360,9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18360,9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19845,3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20787,1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16687,1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15465,9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15465,9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18996,1</w:t>
            </w:r>
          </w:p>
        </w:tc>
        <w:tc>
          <w:tcPr>
            <w:tcW w:w="427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D4059E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D4059E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D4059E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059E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2895,0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2895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42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338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1998,0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1998,0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1998,0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42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338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1834,2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1835,4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1835,4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427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338" w:type="pct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163,8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162,6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162,6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  <w:vAlign w:val="bottom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  <w:vAlign w:val="bottom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vAlign w:val="bottom"/>
          </w:tcPr>
          <w:p w:rsidR="00A92DC4" w:rsidRPr="003D2F96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3D2F9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182370,8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63704,6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66064,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58000,0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60000,0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111813,6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54564,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52209,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50572,0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52572,0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4713,9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000,9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7427,9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7427,9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</w:p>
        </w:tc>
      </w:tr>
      <w:tr w:rsidR="00A92DC4" w:rsidRPr="007E5EE3" w:rsidTr="00405C8C">
        <w:trPr>
          <w:trHeight w:val="102"/>
        </w:trPr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103497,1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37409,2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7686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3000,0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A92DC4" w:rsidRPr="007E5EE3" w:rsidTr="00405C8C">
        <w:trPr>
          <w:trHeight w:val="562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11662,0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11636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7686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3000,0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pStyle w:val="a6"/>
              <w:suppressAutoHyphens/>
              <w:jc w:val="center"/>
              <w:rPr>
                <w:rFonts w:ascii="Times New Roman" w:hAnsi="Times New Roman"/>
                <w:kern w:val="1"/>
              </w:rPr>
            </w:pPr>
            <w:r w:rsidRPr="00994E82">
              <w:rPr>
                <w:rFonts w:ascii="Times New Roman" w:hAnsi="Times New Roman"/>
                <w:kern w:val="1"/>
              </w:rPr>
              <w:t>4000,0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69250,0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22585,1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25773,2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9485,4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9000,0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9000,0</w:t>
            </w:r>
          </w:p>
        </w:tc>
      </w:tr>
      <w:tr w:rsidR="00A92DC4" w:rsidRPr="007E5EE3" w:rsidTr="00405C8C">
        <w:trPr>
          <w:trHeight w:val="562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2002,6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1517,2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1517,2</w:t>
            </w:r>
          </w:p>
        </w:tc>
      </w:tr>
      <w:tr w:rsidR="00A92DC4" w:rsidRPr="007E5EE3" w:rsidTr="00405C8C">
        <w:trPr>
          <w:trHeight w:val="562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rPr>
          <w:trHeight w:val="562"/>
        </w:trPr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7482,8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 w:val="restar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</w:t>
            </w: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100,0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  <w:tr w:rsidR="00A92DC4" w:rsidRPr="007E5EE3" w:rsidTr="00405C8C">
        <w:tc>
          <w:tcPr>
            <w:tcW w:w="673" w:type="pct"/>
            <w:vMerge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pct"/>
          </w:tcPr>
          <w:p w:rsidR="00A92DC4" w:rsidRPr="007E5EE3" w:rsidRDefault="00A92DC4" w:rsidP="00405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7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A92DC4" w:rsidRPr="00994E82" w:rsidRDefault="00A92DC4" w:rsidP="00405C8C">
            <w:pPr>
              <w:jc w:val="center"/>
              <w:rPr>
                <w:rFonts w:ascii="Times New Roman" w:hAnsi="Times New Roman"/>
              </w:rPr>
            </w:pPr>
            <w:r w:rsidRPr="00994E82">
              <w:rPr>
                <w:rFonts w:ascii="Times New Roman" w:hAnsi="Times New Roman"/>
              </w:rPr>
              <w:t>0</w:t>
            </w:r>
          </w:p>
        </w:tc>
      </w:tr>
    </w:tbl>
    <w:p w:rsidR="00A92DC4" w:rsidRPr="007E5EE3" w:rsidRDefault="00A92DC4" w:rsidP="00A9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66A60" w:rsidRDefault="00A92DC4" w:rsidP="00A92DC4">
      <w:pPr>
        <w:jc w:val="right"/>
        <w:rPr>
          <w:rFonts w:ascii="Times New Roman" w:hAnsi="Times New Roman"/>
        </w:rPr>
      </w:pPr>
      <w:r w:rsidRPr="00A92DC4">
        <w:rPr>
          <w:rFonts w:ascii="Times New Roman" w:hAnsi="Times New Roman"/>
        </w:rPr>
        <w:t>».</w:t>
      </w:r>
    </w:p>
    <w:p w:rsidR="00916E3C" w:rsidRDefault="00916E3C" w:rsidP="00A92DC4">
      <w:pPr>
        <w:jc w:val="right"/>
        <w:rPr>
          <w:rFonts w:ascii="Times New Roman" w:hAnsi="Times New Roman"/>
        </w:rPr>
      </w:pPr>
    </w:p>
    <w:p w:rsidR="00916E3C" w:rsidRDefault="00916E3C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6E3C" w:rsidRPr="00A92DC4" w:rsidRDefault="00916E3C" w:rsidP="00916E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2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916E3C" w:rsidRPr="00A92DC4" w:rsidRDefault="00916E3C" w:rsidP="00916E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916E3C" w:rsidRPr="001E057C" w:rsidRDefault="00916E3C" w:rsidP="00916E3C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057C">
        <w:rPr>
          <w:rFonts w:ascii="Times New Roman" w:hAnsi="Times New Roman"/>
          <w:sz w:val="28"/>
          <w:szCs w:val="28"/>
        </w:rPr>
        <w:t>Приложение 3</w:t>
      </w:r>
    </w:p>
    <w:p w:rsidR="00916E3C" w:rsidRPr="001E057C" w:rsidRDefault="00916E3C" w:rsidP="00916E3C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E057C">
        <w:rPr>
          <w:rFonts w:ascii="Times New Roman" w:hAnsi="Times New Roman"/>
          <w:sz w:val="28"/>
          <w:szCs w:val="28"/>
        </w:rPr>
        <w:t>одпрограмме 3</w:t>
      </w:r>
    </w:p>
    <w:p w:rsidR="00916E3C" w:rsidRPr="001E057C" w:rsidRDefault="00916E3C" w:rsidP="00916E3C">
      <w:pPr>
        <w:pStyle w:val="aa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</w:t>
      </w:r>
      <w:r w:rsidRPr="001E057C">
        <w:rPr>
          <w:rFonts w:ascii="Times New Roman" w:hAnsi="Times New Roman"/>
          <w:b/>
          <w:sz w:val="28"/>
          <w:szCs w:val="28"/>
        </w:rPr>
        <w:t>одпрограммы 3 за счет средств районного бюджета</w:t>
      </w:r>
    </w:p>
    <w:tbl>
      <w:tblPr>
        <w:tblStyle w:val="a9"/>
        <w:tblW w:w="15277" w:type="dxa"/>
        <w:tblLayout w:type="fixed"/>
        <w:tblLook w:val="00A0"/>
      </w:tblPr>
      <w:tblGrid>
        <w:gridCol w:w="1668"/>
        <w:gridCol w:w="2268"/>
        <w:gridCol w:w="2127"/>
        <w:gridCol w:w="708"/>
        <w:gridCol w:w="2694"/>
        <w:gridCol w:w="1134"/>
        <w:gridCol w:w="1276"/>
        <w:gridCol w:w="1134"/>
        <w:gridCol w:w="992"/>
        <w:gridCol w:w="1276"/>
      </w:tblGrid>
      <w:tr w:rsidR="00916E3C" w:rsidRPr="006643F0" w:rsidTr="00405C8C">
        <w:trPr>
          <w:trHeight w:val="315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2694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916E3C" w:rsidRPr="006643F0" w:rsidTr="00405C8C">
        <w:trPr>
          <w:trHeight w:val="548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022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916E3C" w:rsidRPr="00244545" w:rsidRDefault="00916E3C" w:rsidP="00405C8C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10</w:t>
            </w:r>
          </w:p>
        </w:tc>
      </w:tr>
      <w:tr w:rsidR="00916E3C" w:rsidRPr="006643F0" w:rsidTr="00405C8C">
        <w:trPr>
          <w:trHeight w:val="345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EF5009">
              <w:rPr>
                <w:rFonts w:ascii="Times New Roman" w:hAnsi="Times New Roman"/>
              </w:rPr>
              <w:t xml:space="preserve">грамма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«Сохранение и развитие культурного потенциала Вытегорского района на 2021-2025 годы»</w:t>
            </w:r>
          </w:p>
        </w:tc>
        <w:tc>
          <w:tcPr>
            <w:tcW w:w="2127" w:type="dxa"/>
            <w:vMerge w:val="restart"/>
          </w:tcPr>
          <w:p w:rsidR="00916E3C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Итого</w:t>
            </w:r>
          </w:p>
          <w:p w:rsidR="00916E3C" w:rsidRPr="00B57128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Администрация </w:t>
            </w:r>
            <w:r w:rsidRPr="00B57128">
              <w:rPr>
                <w:rFonts w:ascii="Times New Roman" w:hAnsi="Times New Roman"/>
              </w:rPr>
              <w:t>района,</w:t>
            </w:r>
          </w:p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B57128">
              <w:rPr>
                <w:rFonts w:ascii="Times New Roman" w:hAnsi="Times New Roman"/>
                <w:bdr w:val="none" w:sz="0" w:space="0" w:color="auto" w:frame="1"/>
              </w:rPr>
              <w:t>Управление ЖКХ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х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182370,8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63 704,6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66064,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58000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60000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437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111761,5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54564,1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52209,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50572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52572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754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83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63000,9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1712,5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6426,4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561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7427,9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838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375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EF5009">
              <w:rPr>
                <w:rFonts w:ascii="Times New Roman" w:hAnsi="Times New Roman"/>
              </w:rPr>
              <w:t>библиотечно</w:t>
            </w:r>
            <w:proofErr w:type="spellEnd"/>
            <w:r w:rsidRPr="00EF5009">
              <w:rPr>
                <w:rFonts w:ascii="Times New Roman" w:hAnsi="Times New Roman"/>
              </w:rPr>
              <w:t>- информационного</w:t>
            </w:r>
            <w:proofErr w:type="gramEnd"/>
            <w:r w:rsidRPr="00EF5009">
              <w:rPr>
                <w:rFonts w:ascii="Times New Roman" w:hAnsi="Times New Roman"/>
              </w:rPr>
              <w:t xml:space="preserve"> обслуживания населения  </w:t>
            </w:r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МКУК «ВЦБС»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D6683D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23031,5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17248,9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16248,5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17248,9</w:t>
            </w:r>
          </w:p>
        </w:tc>
      </w:tr>
      <w:tr w:rsidR="00916E3C" w:rsidRPr="006643F0" w:rsidTr="00405C8C">
        <w:trPr>
          <w:trHeight w:val="466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20219,0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13436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14436,4</w:t>
            </w:r>
          </w:p>
        </w:tc>
      </w:tr>
      <w:tr w:rsidR="00916E3C" w:rsidRPr="006643F0" w:rsidTr="00405C8C">
        <w:trPr>
          <w:trHeight w:val="295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1712,5</w:t>
            </w:r>
          </w:p>
        </w:tc>
      </w:tr>
      <w:tr w:rsidR="00916E3C" w:rsidRPr="006643F0" w:rsidTr="00405C8C">
        <w:trPr>
          <w:trHeight w:val="375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743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330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16E3C" w:rsidRPr="00780CD5" w:rsidRDefault="00916E3C" w:rsidP="00405C8C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Сохранение, пополнение и популяризация музейных предметов и музейных коллекций</w:t>
            </w:r>
          </w:p>
        </w:tc>
        <w:tc>
          <w:tcPr>
            <w:tcW w:w="2127" w:type="dxa"/>
            <w:vMerge w:val="restart"/>
          </w:tcPr>
          <w:p w:rsidR="00916E3C" w:rsidRPr="00780CD5" w:rsidRDefault="00916E3C" w:rsidP="00405C8C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МБУК «ВОМ»,</w:t>
            </w:r>
          </w:p>
          <w:p w:rsidR="00916E3C" w:rsidRPr="00780CD5" w:rsidRDefault="00916E3C" w:rsidP="00405C8C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708" w:type="dxa"/>
            <w:vMerge w:val="restart"/>
          </w:tcPr>
          <w:p w:rsidR="00916E3C" w:rsidRPr="00780CD5" w:rsidRDefault="00916E3C" w:rsidP="00405C8C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134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992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916E3C" w:rsidRPr="006643F0" w:rsidTr="00405C8C">
        <w:trPr>
          <w:trHeight w:val="461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276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1134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  <w:tc>
          <w:tcPr>
            <w:tcW w:w="992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6237,9</w:t>
            </w:r>
          </w:p>
        </w:tc>
      </w:tr>
      <w:tr w:rsidR="00916E3C" w:rsidRPr="006643F0" w:rsidTr="00405C8C">
        <w:trPr>
          <w:trHeight w:val="461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«ВРЦК»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132 174,9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19415,7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18916,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18616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18916,2</w:t>
            </w:r>
          </w:p>
        </w:tc>
      </w:tr>
      <w:tr w:rsidR="00916E3C" w:rsidRPr="006643F0" w:rsidTr="00405C8C">
        <w:trPr>
          <w:trHeight w:val="462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64 430,2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13087,7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12588,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12288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12588,2</w:t>
            </w:r>
          </w:p>
        </w:tc>
      </w:tr>
      <w:tr w:rsidR="00916E3C" w:rsidRPr="006643F0" w:rsidTr="00405C8C">
        <w:trPr>
          <w:trHeight w:val="462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61288,4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62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-</w:t>
            </w:r>
          </w:p>
        </w:tc>
      </w:tr>
      <w:tr w:rsidR="00916E3C" w:rsidRPr="006643F0" w:rsidTr="00405C8C">
        <w:trPr>
          <w:trHeight w:val="462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6327,9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6328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proofErr w:type="gramStart"/>
            <w:r w:rsidRPr="00EF5009">
              <w:rPr>
                <w:rFonts w:ascii="Times New Roman" w:hAnsi="Times New Roman"/>
                <w:bCs/>
              </w:rPr>
              <w:t>О</w:t>
            </w:r>
            <w:r w:rsidRPr="00EF5009">
              <w:rPr>
                <w:rFonts w:ascii="Times New Roman" w:hAnsi="Times New Roman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</w:t>
            </w:r>
            <w:proofErr w:type="gramEnd"/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 учреждения культуры района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2497,3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2497,3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2425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727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7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300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F5009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916E3C" w:rsidRPr="006643F0" w:rsidTr="00405C8C">
        <w:trPr>
          <w:trHeight w:val="428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10880,9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10776,1</w:t>
            </w:r>
          </w:p>
        </w:tc>
      </w:tr>
      <w:tr w:rsidR="00916E3C" w:rsidRPr="006643F0" w:rsidTr="00405C8C">
        <w:trPr>
          <w:trHeight w:val="428"/>
        </w:trPr>
        <w:tc>
          <w:tcPr>
            <w:tcW w:w="16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16E3C" w:rsidRPr="00EF5009" w:rsidRDefault="00916E3C" w:rsidP="00405C8C">
            <w:pPr>
              <w:ind w:right="175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реализации программы</w:t>
            </w:r>
          </w:p>
        </w:tc>
        <w:tc>
          <w:tcPr>
            <w:tcW w:w="2127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МКУ «МФЦ»</w:t>
            </w:r>
          </w:p>
        </w:tc>
        <w:tc>
          <w:tcPr>
            <w:tcW w:w="708" w:type="dxa"/>
            <w:vMerge w:val="restart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7166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1134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  <w:tc>
          <w:tcPr>
            <w:tcW w:w="992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7166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7496,2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</w:tc>
        <w:tc>
          <w:tcPr>
            <w:tcW w:w="226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 w:rsidRPr="00A0009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Реализация </w:t>
            </w:r>
            <w:r w:rsidRPr="00A0009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 xml:space="preserve">МБОУ ДО ВМР </w:t>
            </w:r>
            <w:r w:rsidRPr="00EF5009">
              <w:rPr>
                <w:rFonts w:ascii="Times New Roman" w:hAnsi="Times New Roman"/>
              </w:rPr>
              <w:lastRenderedPageBreak/>
              <w:t>«Вытегорская ШИ»</w:t>
            </w:r>
          </w:p>
        </w:tc>
        <w:tc>
          <w:tcPr>
            <w:tcW w:w="70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4713,9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4713,9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 w:rsidRPr="00B63A20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«Творческие люди»</w:t>
            </w:r>
          </w:p>
        </w:tc>
        <w:tc>
          <w:tcPr>
            <w:tcW w:w="2127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 w:rsidRPr="00EF5009">
              <w:rPr>
                <w:rFonts w:ascii="Times New Roman" w:hAnsi="Times New Roman"/>
              </w:rPr>
              <w:t xml:space="preserve"> МБУК «ВРЦК»</w:t>
            </w:r>
          </w:p>
        </w:tc>
        <w:tc>
          <w:tcPr>
            <w:tcW w:w="708" w:type="dxa"/>
            <w:vMerge w:val="restart"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2D191F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</w:tr>
      <w:tr w:rsidR="00916E3C" w:rsidRPr="006643F0" w:rsidTr="00405C8C">
        <w:trPr>
          <w:trHeight w:val="418"/>
        </w:trPr>
        <w:tc>
          <w:tcPr>
            <w:tcW w:w="16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6E3C" w:rsidRPr="006643F0" w:rsidRDefault="00916E3C" w:rsidP="00405C8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16E3C" w:rsidRPr="00EF5009" w:rsidRDefault="00916E3C" w:rsidP="00405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916E3C" w:rsidRPr="00B63A20" w:rsidRDefault="00916E3C" w:rsidP="00405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16E3C" w:rsidRDefault="00916E3C" w:rsidP="00405C8C">
            <w:r w:rsidRPr="00BC649E">
              <w:rPr>
                <w:rFonts w:ascii="Times New Roman" w:hAnsi="Times New Roman"/>
              </w:rPr>
              <w:t>0</w:t>
            </w:r>
          </w:p>
        </w:tc>
      </w:tr>
    </w:tbl>
    <w:p w:rsidR="00916E3C" w:rsidRDefault="00916E3C" w:rsidP="00916E3C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16E3C" w:rsidRDefault="00916E3C" w:rsidP="00916E3C">
      <w:pPr>
        <w:suppressAutoHyphens w:val="0"/>
        <w:jc w:val="right"/>
        <w:rPr>
          <w:rFonts w:ascii="Times New Roman" w:hAnsi="Times New Roman"/>
          <w:sz w:val="28"/>
          <w:szCs w:val="28"/>
        </w:rPr>
      </w:pPr>
    </w:p>
    <w:p w:rsidR="00916E3C" w:rsidRDefault="00916E3C" w:rsidP="00916E3C">
      <w:pPr>
        <w:suppressAutoHyphens w:val="0"/>
        <w:jc w:val="right"/>
        <w:rPr>
          <w:rFonts w:ascii="Times New Roman" w:hAnsi="Times New Roman"/>
          <w:sz w:val="28"/>
          <w:szCs w:val="28"/>
        </w:rPr>
        <w:sectPr w:rsidR="00916E3C" w:rsidSect="00405C8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732D3C" w:rsidRPr="00A92DC4" w:rsidRDefault="00732D3C" w:rsidP="00732D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6848E4">
        <w:rPr>
          <w:rStyle w:val="FontStyle87"/>
          <w:rFonts w:cstheme="minorBidi"/>
          <w:b w:val="0"/>
          <w:szCs w:val="26"/>
        </w:rPr>
        <w:t>3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732D3C" w:rsidRPr="00A92DC4" w:rsidRDefault="00732D3C" w:rsidP="00732D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916E3C" w:rsidRDefault="00916E3C" w:rsidP="00A92DC4">
      <w:pPr>
        <w:jc w:val="right"/>
        <w:rPr>
          <w:rFonts w:ascii="Times New Roman" w:hAnsi="Times New Roman"/>
        </w:rPr>
      </w:pPr>
    </w:p>
    <w:p w:rsidR="00732D3C" w:rsidRPr="003B239D" w:rsidRDefault="00732D3C" w:rsidP="00732D3C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239D">
        <w:rPr>
          <w:rFonts w:ascii="Times New Roman" w:hAnsi="Times New Roman"/>
          <w:sz w:val="28"/>
          <w:szCs w:val="28"/>
        </w:rPr>
        <w:t xml:space="preserve">Приложение 3 </w:t>
      </w:r>
    </w:p>
    <w:p w:rsidR="00732D3C" w:rsidRPr="003B239D" w:rsidRDefault="00732D3C" w:rsidP="00732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732D3C" w:rsidRPr="003B239D" w:rsidRDefault="00732D3C" w:rsidP="00732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239D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732D3C" w:rsidRPr="003B239D" w:rsidRDefault="00732D3C" w:rsidP="00732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9D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732D3C" w:rsidRPr="003B239D" w:rsidRDefault="00732D3C" w:rsidP="0073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4974" w:type="pct"/>
        <w:tblLayout w:type="fixed"/>
        <w:tblLook w:val="04A0"/>
      </w:tblPr>
      <w:tblGrid>
        <w:gridCol w:w="1858"/>
        <w:gridCol w:w="2130"/>
        <w:gridCol w:w="1709"/>
        <w:gridCol w:w="1147"/>
        <w:gridCol w:w="1912"/>
        <w:gridCol w:w="1274"/>
        <w:gridCol w:w="1136"/>
        <w:gridCol w:w="1277"/>
        <w:gridCol w:w="1136"/>
        <w:gridCol w:w="1130"/>
      </w:tblGrid>
      <w:tr w:rsidR="00732D3C" w:rsidRPr="005654F0" w:rsidTr="00811A48">
        <w:trPr>
          <w:trHeight w:val="732"/>
        </w:trPr>
        <w:tc>
          <w:tcPr>
            <w:tcW w:w="632" w:type="pct"/>
            <w:vMerge w:val="restar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724" w:type="pct"/>
            <w:vMerge w:val="restar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vMerge w:val="restar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732D3C" w:rsidRPr="007F7EB8" w:rsidRDefault="00732D3C" w:rsidP="00811A48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390" w:type="pct"/>
          </w:tcPr>
          <w:p w:rsidR="00732D3C" w:rsidRPr="007F7EB8" w:rsidRDefault="00732D3C" w:rsidP="00811A48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vMerge w:val="restar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2024" w:type="pct"/>
            <w:gridSpan w:val="5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732D3C" w:rsidRPr="005654F0" w:rsidTr="00811A48">
        <w:tc>
          <w:tcPr>
            <w:tcW w:w="632" w:type="pct"/>
            <w:vMerge/>
            <w:hideMark/>
          </w:tcPr>
          <w:p w:rsidR="00732D3C" w:rsidRPr="007F7EB8" w:rsidRDefault="00732D3C" w:rsidP="00811A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vMerge/>
            <w:hideMark/>
          </w:tcPr>
          <w:p w:rsidR="00732D3C" w:rsidRPr="007F7EB8" w:rsidRDefault="00732D3C" w:rsidP="00811A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vMerge/>
            <w:hideMark/>
          </w:tcPr>
          <w:p w:rsidR="00732D3C" w:rsidRPr="007F7EB8" w:rsidRDefault="00732D3C" w:rsidP="00811A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50" w:type="pct"/>
            <w:vMerge/>
            <w:hideMark/>
          </w:tcPr>
          <w:p w:rsidR="00732D3C" w:rsidRPr="007F7EB8" w:rsidRDefault="00732D3C" w:rsidP="00811A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86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434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86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384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732D3C" w:rsidRPr="005654F0" w:rsidTr="00811A48">
        <w:tc>
          <w:tcPr>
            <w:tcW w:w="632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4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0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3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6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4" w:type="pct"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6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4" w:type="pct"/>
            <w:hideMark/>
          </w:tcPr>
          <w:p w:rsidR="00732D3C" w:rsidRPr="007F7EB8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732D3C" w:rsidRPr="00093D69" w:rsidTr="00811A48">
        <w:tc>
          <w:tcPr>
            <w:tcW w:w="632" w:type="pct"/>
            <w:vMerge w:val="restart"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724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туризма, создание и развитие объектов показа, сохранение объектов культурного наследия в Вытегорском районе на 2021-2025 годы»</w:t>
            </w:r>
          </w:p>
        </w:tc>
        <w:tc>
          <w:tcPr>
            <w:tcW w:w="581" w:type="pct"/>
            <w:vMerge w:val="restar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Итого Администрация района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390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Х</w:t>
            </w: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103497,1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37409,2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7686,0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4000,0</w:t>
            </w:r>
          </w:p>
        </w:tc>
      </w:tr>
      <w:tr w:rsidR="00732D3C" w:rsidRPr="00093D69" w:rsidTr="00811A48"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11662,0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11636,0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7686,0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4000,0</w:t>
            </w:r>
          </w:p>
        </w:tc>
      </w:tr>
      <w:tr w:rsidR="00732D3C" w:rsidRPr="00093D69" w:rsidTr="00811A48"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22585,1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25773,2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32D3C" w:rsidRPr="00093D69" w:rsidTr="00811A48"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федерального</w:t>
            </w:r>
            <w:r w:rsidRPr="00E871D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433" w:type="pct"/>
          </w:tcPr>
          <w:p w:rsidR="00732D3C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69250,0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32D3C" w:rsidRPr="00093D69" w:rsidTr="00811A48">
        <w:trPr>
          <w:trHeight w:val="305"/>
        </w:trPr>
        <w:tc>
          <w:tcPr>
            <w:tcW w:w="632" w:type="pct"/>
            <w:vMerge w:val="restart"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Развитие инфраструктуры туризма, создание, реконструкция, модернизация и развитие объектов показа на территории Вытегорского района</w:t>
            </w:r>
          </w:p>
        </w:tc>
        <w:tc>
          <w:tcPr>
            <w:tcW w:w="581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</w:t>
            </w:r>
            <w:r w:rsidRPr="00E871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390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100802,1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33159,2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5786,0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1959,1</w:t>
            </w:r>
          </w:p>
        </w:tc>
      </w:tr>
      <w:tr w:rsidR="00732D3C" w:rsidRPr="00093D69" w:rsidTr="00811A48"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8967,0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7386,0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5786,0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959,1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1959,1</w:t>
            </w:r>
          </w:p>
        </w:tc>
      </w:tr>
      <w:tr w:rsidR="00732D3C" w:rsidRPr="00093D69" w:rsidTr="00811A48"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22585,1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25773,2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32D3C" w:rsidRPr="00093D69" w:rsidTr="00811A48">
        <w:trPr>
          <w:trHeight w:val="1063"/>
        </w:trPr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69250,0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32D3C" w:rsidRPr="00093D69" w:rsidTr="00811A48">
        <w:trPr>
          <w:trHeight w:val="693"/>
        </w:trPr>
        <w:tc>
          <w:tcPr>
            <w:tcW w:w="632" w:type="pct"/>
            <w:vMerge w:val="restart"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Проведение рекламно-информационной кампании и 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581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Администрация района, МКУ «МФЦ», МБУК «ВИЭМ»</w:t>
            </w:r>
            <w:r>
              <w:rPr>
                <w:rFonts w:ascii="Times New Roman" w:hAnsi="Times New Roman"/>
              </w:rPr>
              <w:t xml:space="preserve">, </w:t>
            </w:r>
            <w:r w:rsidRPr="00BE6B6D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390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2195,0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3750,0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732D3C" w:rsidRPr="00093D69" w:rsidTr="00811A48">
        <w:trPr>
          <w:trHeight w:val="60"/>
        </w:trPr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2195,0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3750,0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645,9</w:t>
            </w:r>
          </w:p>
        </w:tc>
      </w:tr>
      <w:tr w:rsidR="00732D3C" w:rsidRPr="00093D69" w:rsidTr="00811A48">
        <w:trPr>
          <w:trHeight w:val="1185"/>
        </w:trPr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32D3C" w:rsidRPr="00093D69" w:rsidTr="00811A48">
        <w:trPr>
          <w:trHeight w:val="181"/>
        </w:trPr>
        <w:tc>
          <w:tcPr>
            <w:tcW w:w="632" w:type="pct"/>
            <w:vMerge w:val="restart"/>
            <w:hideMark/>
          </w:tcPr>
          <w:p w:rsidR="00732D3C" w:rsidRPr="001D7C85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724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E871D7">
              <w:rPr>
                <w:rFonts w:ascii="Times New Roman" w:hAnsi="Times New Roman"/>
              </w:rPr>
              <w:t>музеефикации</w:t>
            </w:r>
            <w:proofErr w:type="spellEnd"/>
            <w:r w:rsidRPr="00E871D7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581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МБ</w:t>
            </w:r>
            <w:r w:rsidRPr="00BE6B6D">
              <w:rPr>
                <w:rFonts w:ascii="Times New Roman" w:hAnsi="Times New Roman"/>
              </w:rPr>
              <w:t>УК «ВОМ», МБУК «ВИЭМ», МКУК «ВЦБС»</w:t>
            </w:r>
          </w:p>
        </w:tc>
        <w:tc>
          <w:tcPr>
            <w:tcW w:w="390" w:type="pct"/>
            <w:vMerge w:val="restar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0" w:type="pct"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</w:tr>
      <w:tr w:rsidR="00732D3C" w:rsidRPr="00093D69" w:rsidTr="00811A48">
        <w:trPr>
          <w:trHeight w:val="517"/>
        </w:trPr>
        <w:tc>
          <w:tcPr>
            <w:tcW w:w="632" w:type="pct"/>
            <w:vMerge/>
            <w:hideMark/>
          </w:tcPr>
          <w:p w:rsidR="00732D3C" w:rsidRPr="001D7C85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732D3C" w:rsidRPr="00E871D7" w:rsidRDefault="00732D3C" w:rsidP="00811A48">
            <w:pPr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732D3C" w:rsidRPr="00E871D7" w:rsidRDefault="00732D3C" w:rsidP="00811A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34" w:type="pct"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Pr="00E871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6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  <w:tc>
          <w:tcPr>
            <w:tcW w:w="384" w:type="pct"/>
            <w:hideMark/>
          </w:tcPr>
          <w:p w:rsidR="00732D3C" w:rsidRPr="00E871D7" w:rsidRDefault="00732D3C" w:rsidP="00811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D7">
              <w:rPr>
                <w:rFonts w:ascii="Times New Roman" w:hAnsi="Times New Roman"/>
                <w:color w:val="000000"/>
              </w:rPr>
              <w:t>1395,0</w:t>
            </w:r>
          </w:p>
        </w:tc>
      </w:tr>
    </w:tbl>
    <w:p w:rsidR="00732D3C" w:rsidRDefault="00732D3C" w:rsidP="00732D3C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D3C" w:rsidRPr="00A92DC4" w:rsidRDefault="00732D3C" w:rsidP="00A92DC4">
      <w:pPr>
        <w:jc w:val="right"/>
        <w:rPr>
          <w:rFonts w:ascii="Times New Roman" w:hAnsi="Times New Roman"/>
        </w:rPr>
      </w:pPr>
    </w:p>
    <w:sectPr w:rsidR="00732D3C" w:rsidRPr="00A92DC4" w:rsidSect="00A92DC4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1098"/>
    <w:rsid w:val="0002475F"/>
    <w:rsid w:val="00035419"/>
    <w:rsid w:val="00036EC6"/>
    <w:rsid w:val="000922F4"/>
    <w:rsid w:val="00173C2B"/>
    <w:rsid w:val="001859F9"/>
    <w:rsid w:val="00225518"/>
    <w:rsid w:val="0023512E"/>
    <w:rsid w:val="00253FC5"/>
    <w:rsid w:val="00271648"/>
    <w:rsid w:val="002B15D8"/>
    <w:rsid w:val="002D3848"/>
    <w:rsid w:val="002D680C"/>
    <w:rsid w:val="002E77A0"/>
    <w:rsid w:val="00316BFD"/>
    <w:rsid w:val="003273DB"/>
    <w:rsid w:val="00327708"/>
    <w:rsid w:val="003357FC"/>
    <w:rsid w:val="003665B6"/>
    <w:rsid w:val="00373C23"/>
    <w:rsid w:val="003C1167"/>
    <w:rsid w:val="003C77A0"/>
    <w:rsid w:val="004013E7"/>
    <w:rsid w:val="00402FA4"/>
    <w:rsid w:val="00405C8C"/>
    <w:rsid w:val="004377B0"/>
    <w:rsid w:val="00450D8E"/>
    <w:rsid w:val="00491EA5"/>
    <w:rsid w:val="004D6BDA"/>
    <w:rsid w:val="004E3007"/>
    <w:rsid w:val="00522D0D"/>
    <w:rsid w:val="00526A06"/>
    <w:rsid w:val="005339B6"/>
    <w:rsid w:val="00567729"/>
    <w:rsid w:val="006848E4"/>
    <w:rsid w:val="006C146E"/>
    <w:rsid w:val="006F3137"/>
    <w:rsid w:val="006F78A7"/>
    <w:rsid w:val="00715C78"/>
    <w:rsid w:val="0072258E"/>
    <w:rsid w:val="007228DC"/>
    <w:rsid w:val="00732D3C"/>
    <w:rsid w:val="00756612"/>
    <w:rsid w:val="007D3562"/>
    <w:rsid w:val="007D5640"/>
    <w:rsid w:val="00870484"/>
    <w:rsid w:val="00870C7D"/>
    <w:rsid w:val="008D0B82"/>
    <w:rsid w:val="008E1098"/>
    <w:rsid w:val="008E49EA"/>
    <w:rsid w:val="00916E3C"/>
    <w:rsid w:val="00956D4D"/>
    <w:rsid w:val="009A3154"/>
    <w:rsid w:val="009A5413"/>
    <w:rsid w:val="009A71B8"/>
    <w:rsid w:val="009D1754"/>
    <w:rsid w:val="009E3AD2"/>
    <w:rsid w:val="009F3FDA"/>
    <w:rsid w:val="00A4409E"/>
    <w:rsid w:val="00A66A60"/>
    <w:rsid w:val="00A722BD"/>
    <w:rsid w:val="00A92DC4"/>
    <w:rsid w:val="00AB1A20"/>
    <w:rsid w:val="00AD2442"/>
    <w:rsid w:val="00AD603A"/>
    <w:rsid w:val="00B00A25"/>
    <w:rsid w:val="00B07679"/>
    <w:rsid w:val="00B20EA7"/>
    <w:rsid w:val="00B617DE"/>
    <w:rsid w:val="00C850E5"/>
    <w:rsid w:val="00CB4A49"/>
    <w:rsid w:val="00CD1699"/>
    <w:rsid w:val="00D261DC"/>
    <w:rsid w:val="00D6683D"/>
    <w:rsid w:val="00D74946"/>
    <w:rsid w:val="00D90CA9"/>
    <w:rsid w:val="00DC14FD"/>
    <w:rsid w:val="00DD7EBE"/>
    <w:rsid w:val="00E57C02"/>
    <w:rsid w:val="00EB318A"/>
    <w:rsid w:val="00ED1C07"/>
    <w:rsid w:val="00ED4015"/>
    <w:rsid w:val="00ED749D"/>
    <w:rsid w:val="00F63396"/>
    <w:rsid w:val="00F76955"/>
    <w:rsid w:val="00F91B5F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E109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8E109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E109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E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09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8E1098"/>
    <w:rPr>
      <w:rFonts w:ascii="Calibri" w:hAnsi="Calibri"/>
    </w:rPr>
  </w:style>
  <w:style w:type="paragraph" w:styleId="a6">
    <w:name w:val="No Spacing"/>
    <w:link w:val="a5"/>
    <w:uiPriority w:val="1"/>
    <w:qFormat/>
    <w:rsid w:val="008E1098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8E1098"/>
    <w:pPr>
      <w:ind w:left="720"/>
      <w:contextualSpacing/>
    </w:pPr>
  </w:style>
  <w:style w:type="character" w:customStyle="1" w:styleId="FontStyle87">
    <w:name w:val="Font Style87"/>
    <w:uiPriority w:val="99"/>
    <w:rsid w:val="008E1098"/>
    <w:rPr>
      <w:rFonts w:ascii="Times New Roman" w:hAnsi="Times New Roman"/>
      <w:b/>
      <w:sz w:val="26"/>
    </w:rPr>
  </w:style>
  <w:style w:type="character" w:customStyle="1" w:styleId="a8">
    <w:name w:val="Основной текст_"/>
    <w:basedOn w:val="a0"/>
    <w:link w:val="11"/>
    <w:uiPriority w:val="99"/>
    <w:locked/>
    <w:rsid w:val="008E109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E1098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8E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A92D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16E3C"/>
    <w:pPr>
      <w:suppressAutoHyphens w:val="0"/>
      <w:ind w:left="720"/>
      <w:contextualSpacing/>
    </w:pPr>
    <w:rPr>
      <w:rFonts w:eastAsia="Calibr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Администрация_12</cp:lastModifiedBy>
  <cp:revision>12</cp:revision>
  <dcterms:created xsi:type="dcterms:W3CDTF">2021-08-06T07:02:00Z</dcterms:created>
  <dcterms:modified xsi:type="dcterms:W3CDTF">2021-08-09T06:34:00Z</dcterms:modified>
</cp:coreProperties>
</file>