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23E" w:rsidRDefault="00C50D78" w:rsidP="000E1607">
      <w:pPr>
        <w:tabs>
          <w:tab w:val="left" w:pos="567"/>
        </w:tabs>
        <w:jc w:val="center"/>
        <w:rPr>
          <w:noProof/>
          <w:lang w:eastAsia="ru-RU"/>
        </w:rPr>
      </w:pPr>
      <w:r w:rsidRPr="00F61F3D">
        <w:rPr>
          <w:noProof/>
          <w:lang w:eastAsia="ru-RU"/>
        </w:rPr>
        <w:drawing>
          <wp:inline distT="0" distB="0" distL="0" distR="0">
            <wp:extent cx="4857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326847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CB1248" w:rsidRDefault="00461F84" w:rsidP="00EF03B0">
      <w:pPr>
        <w:pStyle w:val="a4"/>
        <w:jc w:val="center"/>
      </w:pPr>
      <w:r>
        <w:t>тел. (81746)</w:t>
      </w:r>
      <w:r w:rsidR="006B3954">
        <w:t xml:space="preserve"> </w:t>
      </w:r>
      <w:r>
        <w:t>2-22-03</w:t>
      </w:r>
      <w:r w:rsidR="00EF03B0" w:rsidRPr="00EF03B0">
        <w:t>,</w:t>
      </w:r>
      <w:r w:rsidR="006B3954">
        <w:t xml:space="preserve"> </w:t>
      </w:r>
      <w:r w:rsidR="00EF03B0" w:rsidRPr="00EF03B0">
        <w:t>факс (81746) ______,</w:t>
      </w:r>
      <w:r w:rsidR="006B3954">
        <w:t xml:space="preserve">   </w:t>
      </w:r>
      <w:r w:rsidR="00EF03B0" w:rsidRPr="00EF03B0">
        <w:t xml:space="preserve">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>
        <w:t xml:space="preserve">: </w:t>
      </w:r>
      <w:r w:rsidRPr="00461F84">
        <w:rPr>
          <w:u w:val="single"/>
          <w:lang w:val="en-US"/>
        </w:rPr>
        <w:t>revkom</w:t>
      </w:r>
      <w:r w:rsidRPr="00CB1248">
        <w:rPr>
          <w:u w:val="single"/>
        </w:rPr>
        <w:t>@</w:t>
      </w:r>
      <w:r w:rsidRPr="00461F84">
        <w:rPr>
          <w:u w:val="single"/>
          <w:lang w:val="en-US"/>
        </w:rPr>
        <w:t>vytegra</w:t>
      </w:r>
      <w:r w:rsidRPr="00CB1248">
        <w:rPr>
          <w:u w:val="single"/>
        </w:rPr>
        <w:t>-</w:t>
      </w:r>
      <w:r w:rsidRPr="00461F84">
        <w:rPr>
          <w:u w:val="single"/>
          <w:lang w:val="en-US"/>
        </w:rPr>
        <w:t>adm</w:t>
      </w:r>
      <w:r w:rsidRPr="00CB1248">
        <w:rPr>
          <w:u w:val="single"/>
        </w:rPr>
        <w:t>.</w:t>
      </w:r>
      <w:r w:rsidRPr="00461F84">
        <w:rPr>
          <w:u w:val="single"/>
          <w:lang w:val="en-US"/>
        </w:rPr>
        <w:t>ru</w:t>
      </w:r>
    </w:p>
    <w:p w:rsidR="00EF03B0" w:rsidRPr="00EF03B0" w:rsidRDefault="002906C5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4290" r="36830" b="323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5B09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9F52E0" w:rsidRPr="00267E35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>ЗАКЛЮЧЕНИЕ</w:t>
      </w:r>
    </w:p>
    <w:p w:rsidR="00DA5D4C" w:rsidRPr="00267E35" w:rsidRDefault="009F52E0" w:rsidP="005469E5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 xml:space="preserve">на </w:t>
      </w:r>
      <w:r w:rsidR="00A52747" w:rsidRPr="00267E35">
        <w:rPr>
          <w:rFonts w:ascii="Times New Roman" w:hAnsi="Times New Roman"/>
          <w:b/>
          <w:sz w:val="28"/>
          <w:szCs w:val="28"/>
        </w:rPr>
        <w:t xml:space="preserve">проект </w:t>
      </w:r>
      <w:r w:rsidRPr="00267E35">
        <w:rPr>
          <w:rFonts w:ascii="Times New Roman" w:hAnsi="Times New Roman"/>
          <w:b/>
          <w:sz w:val="28"/>
          <w:szCs w:val="28"/>
        </w:rPr>
        <w:t>решени</w:t>
      </w:r>
      <w:r w:rsidR="00A52747" w:rsidRPr="00267E35">
        <w:rPr>
          <w:rFonts w:ascii="Times New Roman" w:hAnsi="Times New Roman"/>
          <w:b/>
          <w:sz w:val="28"/>
          <w:szCs w:val="28"/>
        </w:rPr>
        <w:t>я</w:t>
      </w:r>
      <w:r w:rsidRPr="00267E35">
        <w:rPr>
          <w:rFonts w:ascii="Times New Roman" w:hAnsi="Times New Roman"/>
          <w:b/>
          <w:sz w:val="28"/>
          <w:szCs w:val="28"/>
        </w:rPr>
        <w:t xml:space="preserve"> Совета сельского поселения </w:t>
      </w:r>
      <w:r w:rsidR="00525EAC">
        <w:rPr>
          <w:rFonts w:ascii="Times New Roman" w:hAnsi="Times New Roman"/>
          <w:b/>
          <w:sz w:val="28"/>
          <w:szCs w:val="28"/>
        </w:rPr>
        <w:t>Андомское</w:t>
      </w:r>
      <w:r w:rsidR="00DA5D4C">
        <w:rPr>
          <w:rFonts w:ascii="Times New Roman" w:hAnsi="Times New Roman"/>
          <w:b/>
          <w:sz w:val="28"/>
          <w:szCs w:val="28"/>
        </w:rPr>
        <w:t xml:space="preserve"> </w:t>
      </w:r>
    </w:p>
    <w:p w:rsidR="00422A1C" w:rsidRDefault="00EE2589" w:rsidP="005469E5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C56A4D">
        <w:rPr>
          <w:rFonts w:ascii="Times New Roman" w:hAnsi="Times New Roman"/>
          <w:sz w:val="28"/>
          <w:szCs w:val="28"/>
        </w:rPr>
        <w:t>.</w:t>
      </w:r>
      <w:r w:rsidR="00562893">
        <w:rPr>
          <w:rFonts w:ascii="Times New Roman" w:hAnsi="Times New Roman"/>
          <w:sz w:val="28"/>
          <w:szCs w:val="28"/>
        </w:rPr>
        <w:t>1</w:t>
      </w:r>
      <w:r w:rsidR="000E4641">
        <w:rPr>
          <w:rFonts w:ascii="Times New Roman" w:hAnsi="Times New Roman"/>
          <w:sz w:val="28"/>
          <w:szCs w:val="28"/>
        </w:rPr>
        <w:t>2</w:t>
      </w:r>
      <w:r w:rsidR="007627B5" w:rsidRPr="00267E35">
        <w:rPr>
          <w:rFonts w:ascii="Times New Roman" w:hAnsi="Times New Roman"/>
          <w:sz w:val="28"/>
          <w:szCs w:val="28"/>
        </w:rPr>
        <w:t>.</w:t>
      </w:r>
      <w:r w:rsidR="00461F84" w:rsidRPr="00267E35">
        <w:rPr>
          <w:rFonts w:ascii="Times New Roman" w:hAnsi="Times New Roman"/>
          <w:sz w:val="28"/>
          <w:szCs w:val="28"/>
        </w:rPr>
        <w:t>20</w:t>
      </w:r>
      <w:r w:rsidR="005D6E34" w:rsidRPr="00267E35">
        <w:rPr>
          <w:rFonts w:ascii="Times New Roman" w:hAnsi="Times New Roman"/>
          <w:sz w:val="28"/>
          <w:szCs w:val="28"/>
        </w:rPr>
        <w:t>2</w:t>
      </w:r>
      <w:r w:rsidR="004826AB">
        <w:rPr>
          <w:rFonts w:ascii="Times New Roman" w:hAnsi="Times New Roman"/>
          <w:sz w:val="28"/>
          <w:szCs w:val="28"/>
        </w:rPr>
        <w:t>3</w:t>
      </w:r>
      <w:r w:rsidR="009F52E0" w:rsidRPr="00267E35">
        <w:rPr>
          <w:rFonts w:ascii="Times New Roman" w:hAnsi="Times New Roman"/>
          <w:sz w:val="28"/>
          <w:szCs w:val="28"/>
        </w:rPr>
        <w:t xml:space="preserve"> г.</w:t>
      </w:r>
      <w:r w:rsidR="006B3954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6079AA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6B3954">
        <w:rPr>
          <w:rFonts w:ascii="Times New Roman" w:hAnsi="Times New Roman"/>
          <w:sz w:val="28"/>
          <w:szCs w:val="28"/>
        </w:rPr>
        <w:t xml:space="preserve">     </w:t>
      </w:r>
      <w:r w:rsidR="009F52E0" w:rsidRPr="00267E35">
        <w:rPr>
          <w:rFonts w:ascii="Times New Roman" w:hAnsi="Times New Roman"/>
          <w:sz w:val="28"/>
          <w:szCs w:val="28"/>
        </w:rPr>
        <w:t xml:space="preserve"> г. Вытегра</w:t>
      </w:r>
    </w:p>
    <w:p w:rsidR="00525EAC" w:rsidRPr="00A62ACA" w:rsidRDefault="008753A4" w:rsidP="005469E5">
      <w:pPr>
        <w:tabs>
          <w:tab w:val="left" w:pos="567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25EAC" w:rsidRPr="00A62ACA">
        <w:rPr>
          <w:rFonts w:ascii="Times New Roman" w:hAnsi="Times New Roman"/>
          <w:sz w:val="28"/>
          <w:szCs w:val="28"/>
        </w:rPr>
        <w:t xml:space="preserve">      Заключение Ревизионной комиссии Вытегорского муниципального района на проект решения Совета сельского поселения Андомское «О внесении изменений в решение Совета сельского поселения Андомское от </w:t>
      </w:r>
      <w:r w:rsidR="004826AB">
        <w:rPr>
          <w:rFonts w:ascii="Times New Roman" w:hAnsi="Times New Roman"/>
          <w:sz w:val="28"/>
          <w:szCs w:val="28"/>
        </w:rPr>
        <w:t>09</w:t>
      </w:r>
      <w:r w:rsidR="00525EAC" w:rsidRPr="00A62ACA">
        <w:rPr>
          <w:rFonts w:ascii="Times New Roman" w:hAnsi="Times New Roman"/>
          <w:sz w:val="28"/>
          <w:szCs w:val="28"/>
        </w:rPr>
        <w:t>.12.20</w:t>
      </w:r>
      <w:r w:rsidR="00525EAC">
        <w:rPr>
          <w:rFonts w:ascii="Times New Roman" w:hAnsi="Times New Roman"/>
          <w:sz w:val="28"/>
          <w:szCs w:val="28"/>
        </w:rPr>
        <w:t>2</w:t>
      </w:r>
      <w:r w:rsidR="004826AB">
        <w:rPr>
          <w:rFonts w:ascii="Times New Roman" w:hAnsi="Times New Roman"/>
          <w:sz w:val="28"/>
          <w:szCs w:val="28"/>
        </w:rPr>
        <w:t>2</w:t>
      </w:r>
      <w:r w:rsidR="00525EAC" w:rsidRPr="00A62ACA">
        <w:rPr>
          <w:rFonts w:ascii="Times New Roman" w:hAnsi="Times New Roman"/>
          <w:sz w:val="28"/>
          <w:szCs w:val="28"/>
        </w:rPr>
        <w:t xml:space="preserve"> </w:t>
      </w:r>
      <w:r w:rsidR="00562893">
        <w:rPr>
          <w:rFonts w:ascii="Times New Roman" w:hAnsi="Times New Roman"/>
          <w:sz w:val="28"/>
          <w:szCs w:val="28"/>
        </w:rPr>
        <w:t xml:space="preserve"> года </w:t>
      </w:r>
      <w:r w:rsidR="00525EAC" w:rsidRPr="00A62ACA">
        <w:rPr>
          <w:rFonts w:ascii="Times New Roman" w:hAnsi="Times New Roman"/>
          <w:sz w:val="28"/>
          <w:szCs w:val="28"/>
        </w:rPr>
        <w:t xml:space="preserve">№ </w:t>
      </w:r>
      <w:r w:rsidR="004826AB">
        <w:rPr>
          <w:rFonts w:ascii="Times New Roman" w:hAnsi="Times New Roman"/>
          <w:sz w:val="28"/>
          <w:szCs w:val="28"/>
        </w:rPr>
        <w:t>15</w:t>
      </w:r>
      <w:r w:rsidR="00525EAC" w:rsidRPr="00A62ACA">
        <w:rPr>
          <w:rFonts w:ascii="Times New Roman" w:hAnsi="Times New Roman"/>
          <w:sz w:val="28"/>
          <w:szCs w:val="28"/>
        </w:rPr>
        <w:t>» 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Андомское и Представительным Собранием Вытегорского муниципального района на 202</w:t>
      </w:r>
      <w:r w:rsidR="004826AB">
        <w:rPr>
          <w:rFonts w:ascii="Times New Roman" w:hAnsi="Times New Roman"/>
          <w:sz w:val="28"/>
          <w:szCs w:val="28"/>
        </w:rPr>
        <w:t>3</w:t>
      </w:r>
      <w:r w:rsidR="00525EAC" w:rsidRPr="00A62ACA">
        <w:rPr>
          <w:rFonts w:ascii="Times New Roman" w:hAnsi="Times New Roman"/>
          <w:sz w:val="28"/>
          <w:szCs w:val="28"/>
        </w:rPr>
        <w:t xml:space="preserve"> год.</w:t>
      </w:r>
    </w:p>
    <w:p w:rsidR="00525EAC" w:rsidRDefault="00525EAC" w:rsidP="006E5D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AC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537D9">
        <w:rPr>
          <w:rFonts w:ascii="Times New Roman" w:hAnsi="Times New Roman"/>
          <w:sz w:val="28"/>
          <w:szCs w:val="28"/>
        </w:rPr>
        <w:t xml:space="preserve">Проектом решения </w:t>
      </w:r>
      <w:r>
        <w:rPr>
          <w:rFonts w:ascii="Times New Roman" w:hAnsi="Times New Roman"/>
          <w:sz w:val="28"/>
          <w:szCs w:val="28"/>
        </w:rPr>
        <w:t xml:space="preserve">вносятся изменения в решение Совета сельского поселения Андомское от </w:t>
      </w:r>
      <w:r w:rsidR="004826AB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.12.202</w:t>
      </w:r>
      <w:r w:rsidR="004826A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4826AB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«О бюджете сельского поселения Андомское на 202</w:t>
      </w:r>
      <w:r w:rsidR="004826A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4826A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4826A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годов».   </w:t>
      </w:r>
    </w:p>
    <w:p w:rsidR="00562893" w:rsidRPr="00562893" w:rsidRDefault="005D31A8" w:rsidP="005628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62893" w:rsidRPr="00562893">
        <w:rPr>
          <w:rFonts w:ascii="Times New Roman" w:hAnsi="Times New Roman"/>
          <w:sz w:val="28"/>
          <w:szCs w:val="28"/>
        </w:rPr>
        <w:t>Проектом решения предлагается внести изменения в доходную и расходную части бюджета поселения на 2023 год. Изменения в показатели бюджета поселения на 2023 год приведены в таблице: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8"/>
        <w:gridCol w:w="1906"/>
        <w:gridCol w:w="1444"/>
        <w:gridCol w:w="1257"/>
        <w:gridCol w:w="1120"/>
      </w:tblGrid>
      <w:tr w:rsidR="00525EAC" w:rsidRPr="00562893" w:rsidTr="00562893">
        <w:trPr>
          <w:trHeight w:val="463"/>
        </w:trPr>
        <w:tc>
          <w:tcPr>
            <w:tcW w:w="3618" w:type="dxa"/>
            <w:noWrap/>
            <w:hideMark/>
          </w:tcPr>
          <w:p w:rsidR="00525EAC" w:rsidRPr="00562893" w:rsidRDefault="00525EAC" w:rsidP="00DE25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25EAC" w:rsidRPr="00562893" w:rsidRDefault="00525EAC" w:rsidP="00DE25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25EAC" w:rsidRPr="00562893" w:rsidRDefault="00525EAC" w:rsidP="00DE25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  <w:hideMark/>
          </w:tcPr>
          <w:p w:rsidR="00525EAC" w:rsidRPr="00562893" w:rsidRDefault="00525EAC" w:rsidP="005D3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93">
              <w:rPr>
                <w:rFonts w:ascii="Times New Roman" w:hAnsi="Times New Roman"/>
                <w:sz w:val="20"/>
                <w:szCs w:val="20"/>
              </w:rPr>
              <w:t xml:space="preserve">Утверждено решением о бюджете от </w:t>
            </w:r>
            <w:r w:rsidR="00B36F6B" w:rsidRPr="00562893">
              <w:rPr>
                <w:rFonts w:ascii="Times New Roman" w:hAnsi="Times New Roman"/>
                <w:sz w:val="20"/>
                <w:szCs w:val="20"/>
              </w:rPr>
              <w:t>09</w:t>
            </w:r>
            <w:r w:rsidRPr="00562893">
              <w:rPr>
                <w:rFonts w:ascii="Times New Roman" w:hAnsi="Times New Roman"/>
                <w:sz w:val="20"/>
                <w:szCs w:val="20"/>
              </w:rPr>
              <w:t>.12.2</w:t>
            </w:r>
            <w:r w:rsidR="00B36F6B" w:rsidRPr="00562893">
              <w:rPr>
                <w:rFonts w:ascii="Times New Roman" w:hAnsi="Times New Roman"/>
                <w:sz w:val="20"/>
                <w:szCs w:val="20"/>
              </w:rPr>
              <w:t>2</w:t>
            </w:r>
            <w:r w:rsidRPr="00562893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B36F6B" w:rsidRPr="00562893">
              <w:rPr>
                <w:rFonts w:ascii="Times New Roman" w:hAnsi="Times New Roman"/>
                <w:sz w:val="20"/>
                <w:szCs w:val="20"/>
              </w:rPr>
              <w:t>15</w:t>
            </w:r>
            <w:r w:rsidR="005D31A8" w:rsidRPr="00562893">
              <w:rPr>
                <w:rFonts w:ascii="Times New Roman" w:hAnsi="Times New Roman"/>
                <w:sz w:val="20"/>
                <w:szCs w:val="20"/>
              </w:rPr>
              <w:t xml:space="preserve"> (с изменениями)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hideMark/>
          </w:tcPr>
          <w:p w:rsidR="00525EAC" w:rsidRPr="00562893" w:rsidRDefault="00525EAC" w:rsidP="005D3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93">
              <w:rPr>
                <w:rFonts w:ascii="Times New Roman" w:hAnsi="Times New Roman"/>
                <w:sz w:val="20"/>
                <w:szCs w:val="20"/>
              </w:rPr>
              <w:t>Предлагаемые проектом решения изменения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noWrap/>
            <w:hideMark/>
          </w:tcPr>
          <w:p w:rsidR="00525EAC" w:rsidRPr="00562893" w:rsidRDefault="00525EAC" w:rsidP="005D3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93">
              <w:rPr>
                <w:rFonts w:ascii="Times New Roman" w:hAnsi="Times New Roman"/>
                <w:sz w:val="20"/>
                <w:szCs w:val="20"/>
              </w:rPr>
              <w:t>Изменение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noWrap/>
            <w:hideMark/>
          </w:tcPr>
          <w:p w:rsidR="00525EAC" w:rsidRPr="00562893" w:rsidRDefault="00525EAC" w:rsidP="005D3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93">
              <w:rPr>
                <w:rFonts w:ascii="Times New Roman" w:hAnsi="Times New Roman"/>
                <w:sz w:val="20"/>
                <w:szCs w:val="20"/>
              </w:rPr>
              <w:t>% изменения</w:t>
            </w:r>
          </w:p>
        </w:tc>
      </w:tr>
      <w:tr w:rsidR="00EE2589" w:rsidRPr="00562893" w:rsidTr="00EF4027">
        <w:trPr>
          <w:trHeight w:val="187"/>
        </w:trPr>
        <w:tc>
          <w:tcPr>
            <w:tcW w:w="3618" w:type="dxa"/>
            <w:tcBorders>
              <w:right w:val="single" w:sz="4" w:space="0" w:color="auto"/>
            </w:tcBorders>
            <w:noWrap/>
            <w:hideMark/>
          </w:tcPr>
          <w:p w:rsidR="00EE2589" w:rsidRPr="00562893" w:rsidRDefault="00EE2589" w:rsidP="00EE25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893">
              <w:rPr>
                <w:rFonts w:ascii="Times New Roman" w:hAnsi="Times New Roman"/>
                <w:sz w:val="20"/>
                <w:szCs w:val="20"/>
              </w:rPr>
              <w:t>Доходы, всего (тыс. рублей)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589" w:rsidRPr="00EE2589" w:rsidRDefault="00EE2589" w:rsidP="00EE25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E25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42676,0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589" w:rsidRPr="00EE2589" w:rsidRDefault="00EE2589" w:rsidP="00EE25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E25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41332,6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589" w:rsidRPr="00EE2589" w:rsidRDefault="00EE2589" w:rsidP="00EE25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E25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-1343,4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589" w:rsidRPr="00EE2589" w:rsidRDefault="00EE2589" w:rsidP="00EE25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E25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-3,1%</w:t>
            </w:r>
          </w:p>
        </w:tc>
      </w:tr>
      <w:tr w:rsidR="00EE2589" w:rsidRPr="00562893" w:rsidTr="00EF4027">
        <w:trPr>
          <w:trHeight w:val="110"/>
        </w:trPr>
        <w:tc>
          <w:tcPr>
            <w:tcW w:w="3618" w:type="dxa"/>
            <w:tcBorders>
              <w:right w:val="single" w:sz="4" w:space="0" w:color="auto"/>
            </w:tcBorders>
            <w:noWrap/>
            <w:hideMark/>
          </w:tcPr>
          <w:p w:rsidR="00EE2589" w:rsidRPr="00562893" w:rsidRDefault="00EE2589" w:rsidP="00EE25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893">
              <w:rPr>
                <w:rFonts w:ascii="Times New Roman" w:hAnsi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589" w:rsidRPr="00EE2589" w:rsidRDefault="00EE2589" w:rsidP="00EE258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2589">
              <w:rPr>
                <w:rFonts w:ascii="Times New Roman" w:hAnsi="Times New Roman"/>
                <w:color w:val="000000"/>
                <w:sz w:val="18"/>
                <w:szCs w:val="18"/>
              </w:rPr>
              <w:t>2696,0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589" w:rsidRPr="00EE2589" w:rsidRDefault="00EE2589" w:rsidP="00EE258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2589">
              <w:rPr>
                <w:rFonts w:ascii="Times New Roman" w:hAnsi="Times New Roman"/>
                <w:color w:val="000000"/>
                <w:sz w:val="18"/>
                <w:szCs w:val="18"/>
              </w:rPr>
              <w:t>2231,0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589" w:rsidRPr="00EE2589" w:rsidRDefault="00EE2589" w:rsidP="00EE258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2589">
              <w:rPr>
                <w:rFonts w:ascii="Times New Roman" w:hAnsi="Times New Roman"/>
                <w:color w:val="000000"/>
                <w:sz w:val="18"/>
                <w:szCs w:val="18"/>
              </w:rPr>
              <w:t>-465,0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589" w:rsidRPr="00EE2589" w:rsidRDefault="00EE2589" w:rsidP="00EE258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2589">
              <w:rPr>
                <w:rFonts w:ascii="Times New Roman" w:hAnsi="Times New Roman"/>
                <w:color w:val="000000"/>
                <w:sz w:val="18"/>
                <w:szCs w:val="18"/>
              </w:rPr>
              <w:t>-17,2%</w:t>
            </w:r>
          </w:p>
        </w:tc>
      </w:tr>
      <w:tr w:rsidR="00EE2589" w:rsidRPr="00562893" w:rsidTr="00EF4027">
        <w:trPr>
          <w:trHeight w:val="60"/>
        </w:trPr>
        <w:tc>
          <w:tcPr>
            <w:tcW w:w="3618" w:type="dxa"/>
            <w:tcBorders>
              <w:right w:val="single" w:sz="4" w:space="0" w:color="auto"/>
            </w:tcBorders>
            <w:noWrap/>
            <w:hideMark/>
          </w:tcPr>
          <w:p w:rsidR="00EE2589" w:rsidRPr="00562893" w:rsidRDefault="00EE2589" w:rsidP="00EE25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893">
              <w:rPr>
                <w:rFonts w:ascii="Times New Roman" w:hAnsi="Times New Roman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589" w:rsidRPr="00EE2589" w:rsidRDefault="00EE2589" w:rsidP="00EE258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2589">
              <w:rPr>
                <w:rFonts w:ascii="Times New Roman" w:hAnsi="Times New Roman"/>
                <w:color w:val="000000"/>
                <w:sz w:val="18"/>
                <w:szCs w:val="18"/>
              </w:rPr>
              <w:t>39980,0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589" w:rsidRPr="00EE2589" w:rsidRDefault="00EE2589" w:rsidP="00EE258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2589">
              <w:rPr>
                <w:rFonts w:ascii="Times New Roman" w:hAnsi="Times New Roman"/>
                <w:color w:val="000000"/>
                <w:sz w:val="18"/>
                <w:szCs w:val="18"/>
              </w:rPr>
              <w:t>39101,6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589" w:rsidRPr="00EE2589" w:rsidRDefault="00EE2589" w:rsidP="00EE258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2589">
              <w:rPr>
                <w:rFonts w:ascii="Times New Roman" w:hAnsi="Times New Roman"/>
                <w:color w:val="000000"/>
                <w:sz w:val="18"/>
                <w:szCs w:val="18"/>
              </w:rPr>
              <w:t>-878,4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589" w:rsidRPr="00EE2589" w:rsidRDefault="00EE2589" w:rsidP="00EE258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2589">
              <w:rPr>
                <w:rFonts w:ascii="Times New Roman" w:hAnsi="Times New Roman"/>
                <w:color w:val="000000"/>
                <w:sz w:val="18"/>
                <w:szCs w:val="18"/>
              </w:rPr>
              <w:t>-2,2%</w:t>
            </w:r>
          </w:p>
        </w:tc>
      </w:tr>
      <w:tr w:rsidR="000E4641" w:rsidRPr="00562893" w:rsidTr="00562893">
        <w:trPr>
          <w:trHeight w:val="130"/>
        </w:trPr>
        <w:tc>
          <w:tcPr>
            <w:tcW w:w="3618" w:type="dxa"/>
            <w:noWrap/>
            <w:hideMark/>
          </w:tcPr>
          <w:p w:rsidR="000E4641" w:rsidRPr="00562893" w:rsidRDefault="000E4641" w:rsidP="000E46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893">
              <w:rPr>
                <w:rFonts w:ascii="Times New Roman" w:hAnsi="Times New Roman"/>
                <w:sz w:val="20"/>
                <w:szCs w:val="20"/>
              </w:rPr>
              <w:t>Расходы, всего (тыс. рублей)</w:t>
            </w:r>
          </w:p>
        </w:tc>
        <w:tc>
          <w:tcPr>
            <w:tcW w:w="1906" w:type="dxa"/>
            <w:tcBorders>
              <w:top w:val="single" w:sz="4" w:space="0" w:color="auto"/>
            </w:tcBorders>
            <w:noWrap/>
          </w:tcPr>
          <w:p w:rsidR="000E4641" w:rsidRPr="00EE2589" w:rsidRDefault="00EE2589" w:rsidP="00EE258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42776,0</w:t>
            </w:r>
          </w:p>
        </w:tc>
        <w:tc>
          <w:tcPr>
            <w:tcW w:w="1444" w:type="dxa"/>
            <w:tcBorders>
              <w:top w:val="single" w:sz="4" w:space="0" w:color="auto"/>
            </w:tcBorders>
            <w:noWrap/>
          </w:tcPr>
          <w:p w:rsidR="000E4641" w:rsidRPr="00EE2589" w:rsidRDefault="000E4641" w:rsidP="00EE258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2589">
              <w:rPr>
                <w:rFonts w:ascii="Times New Roman" w:hAnsi="Times New Roman"/>
                <w:b/>
                <w:sz w:val="18"/>
                <w:szCs w:val="18"/>
              </w:rPr>
              <w:t>42</w:t>
            </w:r>
            <w:r w:rsidR="00EE2589">
              <w:rPr>
                <w:rFonts w:ascii="Times New Roman" w:hAnsi="Times New Roman"/>
                <w:b/>
                <w:sz w:val="18"/>
                <w:szCs w:val="18"/>
              </w:rPr>
              <w:t>079,2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noWrap/>
          </w:tcPr>
          <w:p w:rsidR="000E4641" w:rsidRPr="00EE2589" w:rsidRDefault="000E4641" w:rsidP="00EE258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E2589">
              <w:rPr>
                <w:rFonts w:ascii="Times New Roman" w:hAnsi="Times New Roman"/>
                <w:b/>
                <w:sz w:val="18"/>
                <w:szCs w:val="18"/>
              </w:rPr>
              <w:t xml:space="preserve">     </w:t>
            </w:r>
            <w:r w:rsidR="00004C7C" w:rsidRPr="00EE2589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EE2589">
              <w:rPr>
                <w:rFonts w:ascii="Times New Roman" w:hAnsi="Times New Roman"/>
                <w:b/>
                <w:sz w:val="18"/>
                <w:szCs w:val="18"/>
              </w:rPr>
              <w:t>696,8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noWrap/>
          </w:tcPr>
          <w:p w:rsidR="000E4641" w:rsidRPr="00EE2589" w:rsidRDefault="000E4641" w:rsidP="00EE258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2589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EE2589">
              <w:rPr>
                <w:rFonts w:ascii="Times New Roman" w:hAnsi="Times New Roman"/>
                <w:b/>
                <w:sz w:val="18"/>
                <w:szCs w:val="18"/>
              </w:rPr>
              <w:t>1,6</w:t>
            </w:r>
            <w:r w:rsidRPr="00EE2589">
              <w:rPr>
                <w:rFonts w:ascii="Times New Roman" w:hAnsi="Times New Roman"/>
                <w:b/>
                <w:sz w:val="18"/>
                <w:szCs w:val="18"/>
              </w:rPr>
              <w:t xml:space="preserve"> %</w:t>
            </w:r>
          </w:p>
        </w:tc>
      </w:tr>
      <w:tr w:rsidR="000E4641" w:rsidRPr="00562893" w:rsidTr="00562893">
        <w:trPr>
          <w:trHeight w:val="86"/>
        </w:trPr>
        <w:tc>
          <w:tcPr>
            <w:tcW w:w="3618" w:type="dxa"/>
            <w:noWrap/>
            <w:hideMark/>
          </w:tcPr>
          <w:p w:rsidR="000E4641" w:rsidRPr="00562893" w:rsidRDefault="000E4641" w:rsidP="000E46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893">
              <w:rPr>
                <w:rFonts w:ascii="Times New Roman" w:hAnsi="Times New Roman"/>
                <w:sz w:val="20"/>
                <w:szCs w:val="20"/>
              </w:rPr>
              <w:t>Дефицит (-), профицит (+) бюджета</w:t>
            </w:r>
          </w:p>
        </w:tc>
        <w:tc>
          <w:tcPr>
            <w:tcW w:w="1906" w:type="dxa"/>
            <w:noWrap/>
          </w:tcPr>
          <w:p w:rsidR="000E4641" w:rsidRPr="00EE2589" w:rsidRDefault="000E4641" w:rsidP="00EE258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2589">
              <w:rPr>
                <w:rFonts w:ascii="Times New Roman" w:hAnsi="Times New Roman"/>
                <w:b/>
                <w:sz w:val="18"/>
                <w:szCs w:val="18"/>
              </w:rPr>
              <w:t xml:space="preserve">- </w:t>
            </w:r>
            <w:r w:rsidR="00EE2589">
              <w:rPr>
                <w:rFonts w:ascii="Times New Roman" w:hAnsi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1444" w:type="dxa"/>
            <w:noWrap/>
          </w:tcPr>
          <w:p w:rsidR="000E4641" w:rsidRPr="00EE2589" w:rsidRDefault="000E4641" w:rsidP="00EE258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2589">
              <w:rPr>
                <w:rFonts w:ascii="Times New Roman" w:hAnsi="Times New Roman"/>
                <w:b/>
                <w:sz w:val="18"/>
                <w:szCs w:val="18"/>
              </w:rPr>
              <w:t xml:space="preserve">- </w:t>
            </w:r>
            <w:r w:rsidR="00EE2589">
              <w:rPr>
                <w:rFonts w:ascii="Times New Roman" w:hAnsi="Times New Roman"/>
                <w:b/>
                <w:sz w:val="18"/>
                <w:szCs w:val="18"/>
              </w:rPr>
              <w:t>746,6</w:t>
            </w:r>
          </w:p>
        </w:tc>
        <w:tc>
          <w:tcPr>
            <w:tcW w:w="1257" w:type="dxa"/>
            <w:noWrap/>
          </w:tcPr>
          <w:p w:rsidR="000E4641" w:rsidRPr="00EE2589" w:rsidRDefault="00EE2589" w:rsidP="00EE258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+646,6</w:t>
            </w:r>
          </w:p>
        </w:tc>
        <w:tc>
          <w:tcPr>
            <w:tcW w:w="1120" w:type="dxa"/>
            <w:noWrap/>
          </w:tcPr>
          <w:p w:rsidR="000E4641" w:rsidRPr="00EE2589" w:rsidRDefault="000E4641" w:rsidP="000E464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2589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</w:tbl>
    <w:p w:rsidR="00DD4C4C" w:rsidRDefault="00562893" w:rsidP="00DD4C4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2893">
        <w:rPr>
          <w:rFonts w:ascii="Times New Roman" w:hAnsi="Times New Roman"/>
          <w:sz w:val="28"/>
          <w:szCs w:val="28"/>
        </w:rPr>
        <w:t xml:space="preserve">        Общий плановый объем доходов бюджета в 2023 году у</w:t>
      </w:r>
      <w:r w:rsidR="000E4641">
        <w:rPr>
          <w:rFonts w:ascii="Times New Roman" w:hAnsi="Times New Roman"/>
          <w:sz w:val="28"/>
          <w:szCs w:val="28"/>
        </w:rPr>
        <w:t>меньшится</w:t>
      </w:r>
      <w:r w:rsidRPr="00562893">
        <w:rPr>
          <w:rFonts w:ascii="Times New Roman" w:hAnsi="Times New Roman"/>
          <w:sz w:val="28"/>
          <w:szCs w:val="28"/>
        </w:rPr>
        <w:t xml:space="preserve"> на </w:t>
      </w:r>
      <w:r w:rsidR="00EE2589">
        <w:rPr>
          <w:rFonts w:ascii="Times New Roman" w:hAnsi="Times New Roman"/>
          <w:sz w:val="28"/>
          <w:szCs w:val="28"/>
        </w:rPr>
        <w:t>1343,4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2893">
        <w:rPr>
          <w:rFonts w:ascii="Times New Roman" w:hAnsi="Times New Roman"/>
          <w:sz w:val="28"/>
          <w:szCs w:val="28"/>
        </w:rPr>
        <w:t>тыс. рублей (</w:t>
      </w:r>
      <w:r w:rsidR="000E4641">
        <w:rPr>
          <w:rFonts w:ascii="Times New Roman" w:hAnsi="Times New Roman"/>
          <w:sz w:val="28"/>
          <w:szCs w:val="28"/>
        </w:rPr>
        <w:t>-</w:t>
      </w:r>
      <w:r w:rsidR="00EE2589">
        <w:rPr>
          <w:rFonts w:ascii="Times New Roman" w:hAnsi="Times New Roman"/>
          <w:sz w:val="28"/>
          <w:szCs w:val="28"/>
        </w:rPr>
        <w:t xml:space="preserve">3,1 </w:t>
      </w:r>
      <w:r w:rsidRPr="00562893">
        <w:rPr>
          <w:rFonts w:ascii="Times New Roman" w:hAnsi="Times New Roman"/>
          <w:sz w:val="28"/>
          <w:szCs w:val="28"/>
        </w:rPr>
        <w:t xml:space="preserve">%) и составит </w:t>
      </w:r>
      <w:r w:rsidR="00EE2589">
        <w:rPr>
          <w:rFonts w:ascii="Times New Roman" w:hAnsi="Times New Roman"/>
          <w:sz w:val="28"/>
          <w:szCs w:val="28"/>
        </w:rPr>
        <w:t>41332,6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2893">
        <w:rPr>
          <w:rFonts w:ascii="Times New Roman" w:hAnsi="Times New Roman"/>
          <w:sz w:val="28"/>
          <w:szCs w:val="28"/>
        </w:rPr>
        <w:t>тыс. рублей.</w:t>
      </w:r>
    </w:p>
    <w:p w:rsidR="00DD4C4C" w:rsidRDefault="00DD4C4C" w:rsidP="00DD4C4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62893" w:rsidRPr="00562893">
        <w:rPr>
          <w:rFonts w:ascii="Times New Roman" w:hAnsi="Times New Roman"/>
          <w:sz w:val="28"/>
          <w:szCs w:val="28"/>
        </w:rPr>
        <w:t xml:space="preserve">План поступлений налоговых и неналоговых доходов </w:t>
      </w:r>
      <w:r w:rsidR="000E4641">
        <w:rPr>
          <w:rFonts w:ascii="Times New Roman" w:hAnsi="Times New Roman"/>
          <w:sz w:val="28"/>
          <w:szCs w:val="28"/>
        </w:rPr>
        <w:t xml:space="preserve">уменьшится на </w:t>
      </w:r>
      <w:r w:rsidR="00EE2589">
        <w:rPr>
          <w:rFonts w:ascii="Times New Roman" w:hAnsi="Times New Roman"/>
          <w:sz w:val="28"/>
          <w:szCs w:val="28"/>
        </w:rPr>
        <w:t>465,0</w:t>
      </w:r>
      <w:r w:rsidR="000E4641">
        <w:rPr>
          <w:rFonts w:ascii="Times New Roman" w:hAnsi="Times New Roman"/>
          <w:sz w:val="28"/>
          <w:szCs w:val="28"/>
        </w:rPr>
        <w:t xml:space="preserve"> тыс. рублей (-</w:t>
      </w:r>
      <w:r w:rsidR="00EE2589">
        <w:rPr>
          <w:rFonts w:ascii="Times New Roman" w:hAnsi="Times New Roman"/>
          <w:sz w:val="28"/>
          <w:szCs w:val="28"/>
        </w:rPr>
        <w:t>17,2 %</w:t>
      </w:r>
      <w:r w:rsidR="000E4641">
        <w:rPr>
          <w:rFonts w:ascii="Times New Roman" w:hAnsi="Times New Roman"/>
          <w:sz w:val="28"/>
          <w:szCs w:val="28"/>
        </w:rPr>
        <w:t xml:space="preserve">) </w:t>
      </w:r>
      <w:r w:rsidR="00EE2589">
        <w:rPr>
          <w:rFonts w:ascii="Times New Roman" w:hAnsi="Times New Roman"/>
          <w:sz w:val="28"/>
          <w:szCs w:val="28"/>
        </w:rPr>
        <w:t xml:space="preserve">за счет уменьшения плана по поступлению доходов от компенсации затрат </w:t>
      </w:r>
      <w:r w:rsidR="00562893" w:rsidRPr="00562893">
        <w:rPr>
          <w:rFonts w:ascii="Times New Roman" w:hAnsi="Times New Roman"/>
          <w:sz w:val="28"/>
          <w:szCs w:val="28"/>
        </w:rPr>
        <w:t xml:space="preserve">и составит </w:t>
      </w:r>
      <w:r w:rsidR="00EE2589">
        <w:rPr>
          <w:rFonts w:ascii="Times New Roman" w:hAnsi="Times New Roman"/>
          <w:sz w:val="28"/>
          <w:szCs w:val="28"/>
        </w:rPr>
        <w:t>2231,0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</w:p>
    <w:p w:rsidR="00DD4C4C" w:rsidRDefault="00DD4C4C" w:rsidP="00DD4C4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D0F07">
        <w:rPr>
          <w:rFonts w:ascii="Times New Roman" w:hAnsi="Times New Roman"/>
          <w:sz w:val="28"/>
          <w:szCs w:val="28"/>
        </w:rPr>
        <w:t xml:space="preserve"> </w:t>
      </w:r>
      <w:r w:rsidR="00562893" w:rsidRPr="00562893">
        <w:rPr>
          <w:rFonts w:ascii="Times New Roman" w:hAnsi="Times New Roman"/>
          <w:sz w:val="28"/>
          <w:szCs w:val="28"/>
        </w:rPr>
        <w:t>Объем безвозмездных поступлений у</w:t>
      </w:r>
      <w:r>
        <w:rPr>
          <w:rFonts w:ascii="Times New Roman" w:hAnsi="Times New Roman"/>
          <w:sz w:val="28"/>
          <w:szCs w:val="28"/>
        </w:rPr>
        <w:t>меньшится</w:t>
      </w:r>
      <w:r w:rsidR="00562893" w:rsidRPr="00562893">
        <w:rPr>
          <w:rFonts w:ascii="Times New Roman" w:hAnsi="Times New Roman"/>
          <w:sz w:val="28"/>
          <w:szCs w:val="28"/>
        </w:rPr>
        <w:t xml:space="preserve"> на </w:t>
      </w:r>
      <w:r w:rsidR="00DD31D7">
        <w:rPr>
          <w:rFonts w:ascii="Times New Roman" w:hAnsi="Times New Roman"/>
          <w:sz w:val="28"/>
          <w:szCs w:val="28"/>
        </w:rPr>
        <w:t>878,4</w:t>
      </w:r>
      <w:r w:rsidR="00562893" w:rsidRPr="00562893">
        <w:rPr>
          <w:rFonts w:ascii="Times New Roman" w:hAnsi="Times New Roman"/>
          <w:sz w:val="28"/>
          <w:szCs w:val="28"/>
        </w:rPr>
        <w:t xml:space="preserve"> тыс. рублей (</w:t>
      </w:r>
      <w:r>
        <w:rPr>
          <w:rFonts w:ascii="Times New Roman" w:hAnsi="Times New Roman"/>
          <w:sz w:val="28"/>
          <w:szCs w:val="28"/>
        </w:rPr>
        <w:t>-</w:t>
      </w:r>
      <w:r w:rsidR="00DD31D7">
        <w:rPr>
          <w:rFonts w:ascii="Times New Roman" w:hAnsi="Times New Roman"/>
          <w:sz w:val="28"/>
          <w:szCs w:val="28"/>
        </w:rPr>
        <w:t>2,2</w:t>
      </w:r>
      <w:r w:rsidR="00562893">
        <w:rPr>
          <w:rFonts w:ascii="Times New Roman" w:hAnsi="Times New Roman"/>
          <w:sz w:val="28"/>
          <w:szCs w:val="28"/>
        </w:rPr>
        <w:t xml:space="preserve"> %</w:t>
      </w:r>
      <w:r w:rsidR="00562893" w:rsidRPr="0056289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и составит </w:t>
      </w:r>
      <w:r w:rsidR="00DD31D7">
        <w:rPr>
          <w:rFonts w:ascii="Times New Roman" w:hAnsi="Times New Roman"/>
          <w:sz w:val="28"/>
          <w:szCs w:val="28"/>
        </w:rPr>
        <w:t xml:space="preserve">39101,6 </w:t>
      </w:r>
      <w:r>
        <w:rPr>
          <w:rFonts w:ascii="Times New Roman" w:hAnsi="Times New Roman"/>
          <w:sz w:val="28"/>
          <w:szCs w:val="28"/>
        </w:rPr>
        <w:t xml:space="preserve">тыс. рублей.  </w:t>
      </w:r>
      <w:r w:rsidRPr="00DD4C4C">
        <w:rPr>
          <w:rFonts w:ascii="Times New Roman" w:hAnsi="Times New Roman"/>
          <w:sz w:val="28"/>
          <w:szCs w:val="28"/>
        </w:rPr>
        <w:t xml:space="preserve">Уменьшен плановый объем по прочим субсидиям на </w:t>
      </w:r>
      <w:r w:rsidR="00DD31D7">
        <w:rPr>
          <w:rFonts w:ascii="Times New Roman" w:hAnsi="Times New Roman"/>
          <w:sz w:val="28"/>
          <w:szCs w:val="28"/>
        </w:rPr>
        <w:t>978,4</w:t>
      </w:r>
      <w:r w:rsidRPr="00DD4C4C">
        <w:rPr>
          <w:rFonts w:ascii="Times New Roman" w:hAnsi="Times New Roman"/>
          <w:sz w:val="28"/>
          <w:szCs w:val="28"/>
        </w:rPr>
        <w:t xml:space="preserve"> тыс. рублей (субсидии, выделенные на </w:t>
      </w:r>
      <w:r>
        <w:rPr>
          <w:rFonts w:ascii="Times New Roman" w:hAnsi="Times New Roman"/>
          <w:sz w:val="28"/>
          <w:szCs w:val="28"/>
        </w:rPr>
        <w:t>капитальный ремонт дома культуры)</w:t>
      </w:r>
      <w:r w:rsidRPr="00DD4C4C">
        <w:rPr>
          <w:rFonts w:ascii="Times New Roman" w:hAnsi="Times New Roman"/>
          <w:sz w:val="28"/>
          <w:szCs w:val="28"/>
        </w:rPr>
        <w:t xml:space="preserve">, </w:t>
      </w:r>
      <w:r w:rsidR="00DD31D7" w:rsidRPr="00DD31D7">
        <w:rPr>
          <w:rFonts w:ascii="Times New Roman" w:hAnsi="Times New Roman"/>
          <w:sz w:val="28"/>
          <w:szCs w:val="28"/>
        </w:rPr>
        <w:t>дотаци</w:t>
      </w:r>
      <w:r w:rsidR="00DD31D7">
        <w:rPr>
          <w:rFonts w:ascii="Times New Roman" w:hAnsi="Times New Roman"/>
          <w:sz w:val="28"/>
          <w:szCs w:val="28"/>
        </w:rPr>
        <w:t>и</w:t>
      </w:r>
      <w:r w:rsidR="00DD31D7" w:rsidRPr="00DD31D7">
        <w:rPr>
          <w:rFonts w:ascii="Times New Roman" w:hAnsi="Times New Roman"/>
          <w:sz w:val="28"/>
          <w:szCs w:val="28"/>
        </w:rPr>
        <w:t xml:space="preserve"> на поддержку мер по обеспечению сбалансированности бюджетов</w:t>
      </w:r>
      <w:r w:rsidRPr="00DD4C4C">
        <w:rPr>
          <w:rFonts w:ascii="Times New Roman" w:hAnsi="Times New Roman"/>
          <w:sz w:val="28"/>
          <w:szCs w:val="28"/>
        </w:rPr>
        <w:t xml:space="preserve"> увеличены на </w:t>
      </w:r>
      <w:r w:rsidR="00DD31D7">
        <w:rPr>
          <w:rFonts w:ascii="Times New Roman" w:hAnsi="Times New Roman"/>
          <w:sz w:val="28"/>
          <w:szCs w:val="28"/>
        </w:rPr>
        <w:t xml:space="preserve">100,0 </w:t>
      </w:r>
      <w:r w:rsidRPr="00DD4C4C">
        <w:rPr>
          <w:rFonts w:ascii="Times New Roman" w:hAnsi="Times New Roman"/>
          <w:sz w:val="28"/>
          <w:szCs w:val="28"/>
        </w:rPr>
        <w:t>тыс. рублей.</w:t>
      </w:r>
    </w:p>
    <w:p w:rsidR="00DD4C4C" w:rsidRPr="00DD4C4C" w:rsidRDefault="00DD4C4C" w:rsidP="00DD4C4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DD4C4C">
        <w:rPr>
          <w:rFonts w:ascii="Times New Roman" w:hAnsi="Times New Roman"/>
          <w:sz w:val="28"/>
          <w:szCs w:val="28"/>
        </w:rPr>
        <w:t xml:space="preserve">Доля безвозмездных поступлений в общем объеме доходов поселения – </w:t>
      </w:r>
      <w:r w:rsidR="00DD31D7">
        <w:rPr>
          <w:rFonts w:ascii="Times New Roman" w:hAnsi="Times New Roman"/>
          <w:sz w:val="28"/>
          <w:szCs w:val="28"/>
        </w:rPr>
        <w:t>94,6</w:t>
      </w:r>
      <w:r w:rsidRPr="00DD4C4C">
        <w:rPr>
          <w:rFonts w:ascii="Times New Roman" w:hAnsi="Times New Roman"/>
          <w:sz w:val="28"/>
          <w:szCs w:val="28"/>
        </w:rPr>
        <w:t xml:space="preserve"> %, доля налоговых и неналоговых доходов – </w:t>
      </w:r>
      <w:r w:rsidR="00DD31D7">
        <w:rPr>
          <w:rFonts w:ascii="Times New Roman" w:hAnsi="Times New Roman"/>
          <w:sz w:val="28"/>
          <w:szCs w:val="28"/>
        </w:rPr>
        <w:t>5,4</w:t>
      </w:r>
      <w:r w:rsidRPr="00DD4C4C">
        <w:rPr>
          <w:rFonts w:ascii="Times New Roman" w:hAnsi="Times New Roman"/>
          <w:sz w:val="28"/>
          <w:szCs w:val="28"/>
        </w:rPr>
        <w:t xml:space="preserve"> %. </w:t>
      </w:r>
    </w:p>
    <w:p w:rsidR="00562893" w:rsidRPr="00562893" w:rsidRDefault="00562893" w:rsidP="00DD4C4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2893">
        <w:rPr>
          <w:rFonts w:ascii="Times New Roman" w:hAnsi="Times New Roman"/>
          <w:sz w:val="28"/>
          <w:szCs w:val="28"/>
        </w:rPr>
        <w:t xml:space="preserve">     </w:t>
      </w:r>
      <w:r w:rsidRPr="00562893">
        <w:rPr>
          <w:rFonts w:ascii="Times New Roman" w:hAnsi="Times New Roman"/>
          <w:iCs/>
          <w:sz w:val="28"/>
          <w:szCs w:val="28"/>
        </w:rPr>
        <w:t xml:space="preserve">   Р</w:t>
      </w:r>
      <w:r w:rsidRPr="00562893">
        <w:rPr>
          <w:rFonts w:ascii="Times New Roman" w:hAnsi="Times New Roman"/>
          <w:sz w:val="28"/>
          <w:szCs w:val="28"/>
        </w:rPr>
        <w:t>асходная часть бюджета у</w:t>
      </w:r>
      <w:r w:rsidR="00004C7C">
        <w:rPr>
          <w:rFonts w:ascii="Times New Roman" w:hAnsi="Times New Roman"/>
          <w:sz w:val="28"/>
          <w:szCs w:val="28"/>
        </w:rPr>
        <w:t xml:space="preserve">меньшится </w:t>
      </w:r>
      <w:r w:rsidRPr="00562893">
        <w:rPr>
          <w:rFonts w:ascii="Times New Roman" w:hAnsi="Times New Roman"/>
          <w:sz w:val="28"/>
          <w:szCs w:val="28"/>
        </w:rPr>
        <w:t xml:space="preserve">на </w:t>
      </w:r>
      <w:r w:rsidR="00DD31D7">
        <w:rPr>
          <w:rFonts w:ascii="Times New Roman" w:hAnsi="Times New Roman"/>
          <w:sz w:val="28"/>
          <w:szCs w:val="28"/>
        </w:rPr>
        <w:t>696,8</w:t>
      </w:r>
      <w:r w:rsidRPr="00562893">
        <w:rPr>
          <w:rFonts w:ascii="Times New Roman" w:hAnsi="Times New Roman"/>
          <w:sz w:val="28"/>
          <w:szCs w:val="28"/>
        </w:rPr>
        <w:t xml:space="preserve"> тыс. рублей (</w:t>
      </w:r>
      <w:r w:rsidR="00004C7C">
        <w:rPr>
          <w:rFonts w:ascii="Times New Roman" w:hAnsi="Times New Roman"/>
          <w:sz w:val="28"/>
          <w:szCs w:val="28"/>
        </w:rPr>
        <w:t>-</w:t>
      </w:r>
      <w:r w:rsidR="00DD31D7">
        <w:rPr>
          <w:rFonts w:ascii="Times New Roman" w:hAnsi="Times New Roman"/>
          <w:sz w:val="28"/>
          <w:szCs w:val="28"/>
        </w:rPr>
        <w:t>1,6</w:t>
      </w:r>
      <w:r w:rsidRPr="00562893">
        <w:rPr>
          <w:rFonts w:ascii="Times New Roman" w:hAnsi="Times New Roman"/>
          <w:sz w:val="28"/>
          <w:szCs w:val="28"/>
        </w:rPr>
        <w:t xml:space="preserve"> %) и составит </w:t>
      </w:r>
      <w:r w:rsidR="00004C7C">
        <w:rPr>
          <w:rFonts w:ascii="Times New Roman" w:hAnsi="Times New Roman"/>
          <w:sz w:val="28"/>
          <w:szCs w:val="28"/>
        </w:rPr>
        <w:t>42</w:t>
      </w:r>
      <w:r w:rsidR="00DD31D7">
        <w:rPr>
          <w:rFonts w:ascii="Times New Roman" w:hAnsi="Times New Roman"/>
          <w:sz w:val="28"/>
          <w:szCs w:val="28"/>
        </w:rPr>
        <w:t>079,2</w:t>
      </w:r>
      <w:r w:rsidRPr="00562893">
        <w:rPr>
          <w:rFonts w:ascii="Times New Roman" w:hAnsi="Times New Roman"/>
          <w:sz w:val="28"/>
          <w:szCs w:val="28"/>
        </w:rPr>
        <w:t xml:space="preserve"> тыс. рублей. </w:t>
      </w:r>
    </w:p>
    <w:p w:rsidR="00562893" w:rsidRDefault="00562893" w:rsidP="0056289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2893">
        <w:rPr>
          <w:rFonts w:ascii="Times New Roman" w:hAnsi="Times New Roman"/>
          <w:sz w:val="28"/>
          <w:szCs w:val="28"/>
        </w:rPr>
        <w:t xml:space="preserve">   </w:t>
      </w:r>
      <w:r w:rsidR="00004C7C">
        <w:rPr>
          <w:rFonts w:ascii="Times New Roman" w:hAnsi="Times New Roman"/>
          <w:sz w:val="28"/>
          <w:szCs w:val="28"/>
        </w:rPr>
        <w:t xml:space="preserve"> </w:t>
      </w:r>
      <w:r w:rsidRPr="00562893">
        <w:rPr>
          <w:rFonts w:ascii="Times New Roman" w:hAnsi="Times New Roman"/>
          <w:sz w:val="28"/>
          <w:szCs w:val="28"/>
        </w:rPr>
        <w:t xml:space="preserve">    Изменения, внесенные в расходную часть бюджета на 2023 год, в разрезе разделов, подразделов приведены в Приложении 1 к Заключению.</w:t>
      </w:r>
    </w:p>
    <w:p w:rsidR="0037105E" w:rsidRDefault="00004C7C" w:rsidP="00F0624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Дефицит бюджета </w:t>
      </w:r>
      <w:r w:rsidR="00DD31D7">
        <w:rPr>
          <w:rFonts w:ascii="Times New Roman" w:hAnsi="Times New Roman"/>
          <w:sz w:val="28"/>
          <w:szCs w:val="28"/>
        </w:rPr>
        <w:t xml:space="preserve">увеличится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DD31D7">
        <w:rPr>
          <w:rFonts w:ascii="Times New Roman" w:hAnsi="Times New Roman"/>
          <w:sz w:val="28"/>
          <w:szCs w:val="28"/>
        </w:rPr>
        <w:t>646,6</w:t>
      </w:r>
      <w:r>
        <w:rPr>
          <w:rFonts w:ascii="Times New Roman" w:hAnsi="Times New Roman"/>
          <w:sz w:val="28"/>
          <w:szCs w:val="28"/>
        </w:rPr>
        <w:t xml:space="preserve"> тыс. рублей и составит </w:t>
      </w:r>
      <w:r w:rsidR="00DD31D7">
        <w:rPr>
          <w:rFonts w:ascii="Times New Roman" w:hAnsi="Times New Roman"/>
          <w:sz w:val="28"/>
          <w:szCs w:val="28"/>
        </w:rPr>
        <w:t>746,6</w:t>
      </w:r>
      <w:r>
        <w:rPr>
          <w:rFonts w:ascii="Times New Roman" w:hAnsi="Times New Roman"/>
          <w:sz w:val="28"/>
          <w:szCs w:val="28"/>
        </w:rPr>
        <w:t xml:space="preserve"> тыс. рублей. Предлагаемый к у</w:t>
      </w:r>
      <w:r w:rsidRPr="00004C7C">
        <w:rPr>
          <w:rFonts w:ascii="Times New Roman" w:hAnsi="Times New Roman"/>
          <w:sz w:val="28"/>
          <w:szCs w:val="28"/>
        </w:rPr>
        <w:t>твержден</w:t>
      </w:r>
      <w:r>
        <w:rPr>
          <w:rFonts w:ascii="Times New Roman" w:hAnsi="Times New Roman"/>
          <w:sz w:val="28"/>
          <w:szCs w:val="28"/>
        </w:rPr>
        <w:t>ию о</w:t>
      </w:r>
      <w:r w:rsidRPr="00004C7C">
        <w:rPr>
          <w:rFonts w:ascii="Times New Roman" w:hAnsi="Times New Roman"/>
          <w:sz w:val="28"/>
          <w:szCs w:val="28"/>
        </w:rPr>
        <w:t>бъем дефицита соответствует нормам статьи 92.1 Бюджетного кодекса Российской Федерации. Источник финансирования дефицита бюджета - изменение средств на счетах бюджета по состоянию на 01.01.2023 года.</w:t>
      </w:r>
      <w:r w:rsidR="0068201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BC3FF8">
        <w:rPr>
          <w:rFonts w:ascii="Times New Roman" w:hAnsi="Times New Roman"/>
          <w:sz w:val="28"/>
          <w:szCs w:val="28"/>
        </w:rPr>
        <w:t xml:space="preserve">     </w:t>
      </w:r>
      <w:r w:rsidR="00F80BCF">
        <w:rPr>
          <w:rFonts w:ascii="Times New Roman" w:hAnsi="Times New Roman"/>
          <w:sz w:val="28"/>
          <w:szCs w:val="28"/>
        </w:rPr>
        <w:t xml:space="preserve">  </w:t>
      </w:r>
    </w:p>
    <w:p w:rsidR="00DA2004" w:rsidRDefault="00F0624C" w:rsidP="00DD31D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Проектом предлагается </w:t>
      </w:r>
      <w:r w:rsidR="007D33BD">
        <w:rPr>
          <w:rFonts w:ascii="Times New Roman" w:hAnsi="Times New Roman"/>
          <w:sz w:val="28"/>
          <w:szCs w:val="28"/>
        </w:rPr>
        <w:t xml:space="preserve">сократить </w:t>
      </w:r>
      <w:r>
        <w:rPr>
          <w:rFonts w:ascii="Times New Roman" w:hAnsi="Times New Roman"/>
          <w:sz w:val="28"/>
          <w:szCs w:val="28"/>
        </w:rPr>
        <w:t xml:space="preserve">расходы по разделу </w:t>
      </w:r>
      <w:r w:rsidRPr="0040036D">
        <w:rPr>
          <w:rFonts w:ascii="Times New Roman" w:hAnsi="Times New Roman"/>
          <w:b/>
          <w:sz w:val="28"/>
          <w:szCs w:val="28"/>
        </w:rPr>
        <w:t>08 «Культура, кинематография»</w:t>
      </w:r>
      <w:r w:rsidR="0040036D">
        <w:rPr>
          <w:rFonts w:ascii="Times New Roman" w:hAnsi="Times New Roman"/>
          <w:b/>
          <w:sz w:val="28"/>
          <w:szCs w:val="28"/>
        </w:rPr>
        <w:t xml:space="preserve"> </w:t>
      </w:r>
      <w:r w:rsidR="0040036D" w:rsidRPr="0040036D">
        <w:rPr>
          <w:rFonts w:ascii="Times New Roman" w:hAnsi="Times New Roman"/>
          <w:sz w:val="28"/>
          <w:szCs w:val="28"/>
        </w:rPr>
        <w:t xml:space="preserve">на </w:t>
      </w:r>
      <w:r w:rsidR="00DD31D7">
        <w:rPr>
          <w:rFonts w:ascii="Times New Roman" w:hAnsi="Times New Roman"/>
          <w:sz w:val="28"/>
          <w:szCs w:val="28"/>
        </w:rPr>
        <w:t>696,8</w:t>
      </w:r>
      <w:r w:rsidR="0040036D" w:rsidRPr="0040036D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DD31D7">
        <w:rPr>
          <w:rFonts w:ascii="Times New Roman" w:hAnsi="Times New Roman"/>
          <w:sz w:val="28"/>
          <w:szCs w:val="28"/>
        </w:rPr>
        <w:t>2,4</w:t>
      </w:r>
      <w:r w:rsidR="0040036D" w:rsidRPr="0040036D">
        <w:rPr>
          <w:rFonts w:ascii="Times New Roman" w:hAnsi="Times New Roman"/>
          <w:sz w:val="28"/>
          <w:szCs w:val="28"/>
        </w:rPr>
        <w:t xml:space="preserve"> %.</w:t>
      </w:r>
      <w:r w:rsidR="00941D05">
        <w:rPr>
          <w:rFonts w:ascii="Times New Roman" w:hAnsi="Times New Roman"/>
          <w:sz w:val="28"/>
          <w:szCs w:val="28"/>
        </w:rPr>
        <w:t xml:space="preserve"> </w:t>
      </w:r>
      <w:r w:rsidR="007D33BD">
        <w:rPr>
          <w:rFonts w:ascii="Times New Roman" w:hAnsi="Times New Roman"/>
          <w:sz w:val="28"/>
          <w:szCs w:val="28"/>
        </w:rPr>
        <w:t>Сокращение п</w:t>
      </w:r>
      <w:r w:rsidR="00941D05">
        <w:rPr>
          <w:rFonts w:ascii="Times New Roman" w:hAnsi="Times New Roman"/>
          <w:sz w:val="28"/>
          <w:szCs w:val="28"/>
        </w:rPr>
        <w:t>ланируется п</w:t>
      </w:r>
      <w:r w:rsidR="0040036D">
        <w:rPr>
          <w:rFonts w:ascii="Times New Roman" w:hAnsi="Times New Roman"/>
          <w:sz w:val="28"/>
          <w:szCs w:val="28"/>
        </w:rPr>
        <w:t xml:space="preserve">о подразделу </w:t>
      </w:r>
      <w:r w:rsidR="0040036D" w:rsidRPr="0040036D">
        <w:rPr>
          <w:rFonts w:ascii="Times New Roman" w:hAnsi="Times New Roman"/>
          <w:i/>
          <w:sz w:val="28"/>
          <w:szCs w:val="28"/>
        </w:rPr>
        <w:t>0801 «Культура»</w:t>
      </w:r>
      <w:r w:rsidR="0040036D">
        <w:rPr>
          <w:rFonts w:ascii="Times New Roman" w:hAnsi="Times New Roman"/>
          <w:sz w:val="28"/>
          <w:szCs w:val="28"/>
        </w:rPr>
        <w:t>, в том числе</w:t>
      </w:r>
      <w:r w:rsidR="0040036D" w:rsidRPr="0040036D">
        <w:rPr>
          <w:rFonts w:ascii="Times New Roman" w:hAnsi="Times New Roman"/>
          <w:sz w:val="28"/>
          <w:szCs w:val="28"/>
        </w:rPr>
        <w:t>:</w:t>
      </w:r>
      <w:r w:rsidR="0040036D">
        <w:rPr>
          <w:rFonts w:ascii="Times New Roman" w:hAnsi="Times New Roman"/>
          <w:sz w:val="28"/>
          <w:szCs w:val="28"/>
        </w:rPr>
        <w:t xml:space="preserve"> </w:t>
      </w:r>
      <w:r w:rsidR="00DA2004">
        <w:rPr>
          <w:rFonts w:ascii="Times New Roman" w:hAnsi="Times New Roman"/>
          <w:sz w:val="28"/>
          <w:szCs w:val="28"/>
        </w:rPr>
        <w:t xml:space="preserve">        </w:t>
      </w:r>
    </w:p>
    <w:p w:rsidR="00DA2004" w:rsidRDefault="00DA2004" w:rsidP="00941D0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мероприятия по капитальному ремонту и ремонту объектов культуры уменьшатся на </w:t>
      </w:r>
      <w:r w:rsidR="00DD31D7">
        <w:rPr>
          <w:rFonts w:ascii="Times New Roman" w:hAnsi="Times New Roman"/>
          <w:sz w:val="28"/>
          <w:szCs w:val="28"/>
        </w:rPr>
        <w:t>978,4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DA2004">
        <w:rPr>
          <w:rFonts w:ascii="Times New Roman" w:hAnsi="Times New Roman"/>
          <w:sz w:val="28"/>
          <w:szCs w:val="28"/>
        </w:rPr>
        <w:t>;</w:t>
      </w:r>
    </w:p>
    <w:p w:rsidR="0040036D" w:rsidRDefault="00DA2004" w:rsidP="00941D0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расходы по софинансированию мероприятий по капитальному ремонту объектов культуры</w:t>
      </w:r>
      <w:r w:rsidR="00BC612E">
        <w:rPr>
          <w:rFonts w:ascii="Times New Roman" w:hAnsi="Times New Roman"/>
          <w:sz w:val="28"/>
          <w:szCs w:val="28"/>
        </w:rPr>
        <w:t xml:space="preserve"> у</w:t>
      </w:r>
      <w:r w:rsidR="00DD31D7">
        <w:rPr>
          <w:rFonts w:ascii="Times New Roman" w:hAnsi="Times New Roman"/>
          <w:sz w:val="28"/>
          <w:szCs w:val="28"/>
        </w:rPr>
        <w:t xml:space="preserve">величатся </w:t>
      </w:r>
      <w:r>
        <w:rPr>
          <w:rFonts w:ascii="Times New Roman" w:hAnsi="Times New Roman"/>
          <w:sz w:val="28"/>
          <w:szCs w:val="28"/>
        </w:rPr>
        <w:t>на 2</w:t>
      </w:r>
      <w:r w:rsidR="00DD31D7">
        <w:rPr>
          <w:rFonts w:ascii="Times New Roman" w:hAnsi="Times New Roman"/>
          <w:sz w:val="28"/>
          <w:szCs w:val="28"/>
        </w:rPr>
        <w:t>81,6</w:t>
      </w:r>
      <w:r>
        <w:rPr>
          <w:rFonts w:ascii="Times New Roman" w:hAnsi="Times New Roman"/>
          <w:sz w:val="28"/>
          <w:szCs w:val="28"/>
        </w:rPr>
        <w:t xml:space="preserve"> тыс. рублей.   </w:t>
      </w:r>
      <w:r w:rsidR="007147A8">
        <w:rPr>
          <w:rFonts w:ascii="Times New Roman" w:hAnsi="Times New Roman"/>
          <w:sz w:val="28"/>
          <w:szCs w:val="28"/>
        </w:rPr>
        <w:t xml:space="preserve"> </w:t>
      </w:r>
    </w:p>
    <w:p w:rsidR="004B14C6" w:rsidRDefault="006D570E" w:rsidP="000F38D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D570E">
        <w:rPr>
          <w:rFonts w:ascii="Times New Roman" w:hAnsi="Times New Roman"/>
          <w:sz w:val="28"/>
          <w:szCs w:val="28"/>
        </w:rPr>
        <w:t xml:space="preserve">Проектом решения внесены изменения в финансирование муниципальных программ на 2023 год. Общий объем средств, направляемый на реализацию муниципальных программ, </w:t>
      </w:r>
      <w:r w:rsidR="00EC5C42">
        <w:rPr>
          <w:rFonts w:ascii="Times New Roman" w:hAnsi="Times New Roman"/>
          <w:sz w:val="28"/>
          <w:szCs w:val="28"/>
        </w:rPr>
        <w:t xml:space="preserve">сократится </w:t>
      </w:r>
      <w:r w:rsidRPr="00EC5C42">
        <w:rPr>
          <w:rFonts w:ascii="Times New Roman" w:hAnsi="Times New Roman"/>
          <w:sz w:val="28"/>
          <w:szCs w:val="28"/>
        </w:rPr>
        <w:t xml:space="preserve">на </w:t>
      </w:r>
      <w:r w:rsidR="000F38DB">
        <w:rPr>
          <w:rFonts w:ascii="Times New Roman" w:hAnsi="Times New Roman"/>
          <w:sz w:val="28"/>
          <w:szCs w:val="28"/>
        </w:rPr>
        <w:t>696,8</w:t>
      </w:r>
      <w:r w:rsidR="00EC5C42" w:rsidRPr="00EC5C42">
        <w:rPr>
          <w:rFonts w:ascii="Times New Roman" w:hAnsi="Times New Roman"/>
          <w:sz w:val="28"/>
          <w:szCs w:val="28"/>
        </w:rPr>
        <w:t xml:space="preserve"> </w:t>
      </w:r>
      <w:r w:rsidRPr="00EC5C42">
        <w:rPr>
          <w:rFonts w:ascii="Times New Roman" w:hAnsi="Times New Roman"/>
          <w:sz w:val="28"/>
          <w:szCs w:val="28"/>
        </w:rPr>
        <w:t>тыс. рублей</w:t>
      </w:r>
      <w:r w:rsidR="0073697A" w:rsidRPr="00EC5C42">
        <w:rPr>
          <w:rFonts w:ascii="Times New Roman" w:hAnsi="Times New Roman"/>
          <w:sz w:val="28"/>
          <w:szCs w:val="28"/>
        </w:rPr>
        <w:t xml:space="preserve"> (</w:t>
      </w:r>
      <w:r w:rsidR="00EC5C42" w:rsidRPr="00EC5C42">
        <w:rPr>
          <w:rFonts w:ascii="Times New Roman" w:hAnsi="Times New Roman"/>
          <w:sz w:val="28"/>
          <w:szCs w:val="28"/>
        </w:rPr>
        <w:t xml:space="preserve">- </w:t>
      </w:r>
      <w:r w:rsidR="000F38DB">
        <w:rPr>
          <w:rFonts w:ascii="Times New Roman" w:hAnsi="Times New Roman"/>
          <w:sz w:val="28"/>
          <w:szCs w:val="28"/>
        </w:rPr>
        <w:t>1,9</w:t>
      </w:r>
      <w:r w:rsidR="00EC5C42" w:rsidRPr="00EC5C42">
        <w:rPr>
          <w:rFonts w:ascii="Times New Roman" w:hAnsi="Times New Roman"/>
          <w:sz w:val="28"/>
          <w:szCs w:val="28"/>
        </w:rPr>
        <w:t xml:space="preserve"> %</w:t>
      </w:r>
      <w:r w:rsidR="0073697A" w:rsidRPr="00EC5C42">
        <w:rPr>
          <w:rFonts w:ascii="Times New Roman" w:hAnsi="Times New Roman"/>
          <w:sz w:val="28"/>
          <w:szCs w:val="28"/>
        </w:rPr>
        <w:t>)</w:t>
      </w:r>
      <w:r w:rsidRPr="00EC5C42">
        <w:rPr>
          <w:rFonts w:ascii="Times New Roman" w:hAnsi="Times New Roman"/>
          <w:sz w:val="28"/>
          <w:szCs w:val="28"/>
        </w:rPr>
        <w:t xml:space="preserve"> и составит в 2023 году </w:t>
      </w:r>
      <w:r w:rsidR="00EC5C42" w:rsidRPr="00EC5C42">
        <w:rPr>
          <w:rFonts w:ascii="Times New Roman" w:hAnsi="Times New Roman"/>
          <w:sz w:val="28"/>
          <w:szCs w:val="28"/>
        </w:rPr>
        <w:t>3</w:t>
      </w:r>
      <w:r w:rsidR="000F38DB">
        <w:rPr>
          <w:rFonts w:ascii="Times New Roman" w:hAnsi="Times New Roman"/>
          <w:sz w:val="28"/>
          <w:szCs w:val="28"/>
        </w:rPr>
        <w:t>5926,6</w:t>
      </w:r>
      <w:r w:rsidR="00F545C6" w:rsidRPr="00EC5C42">
        <w:rPr>
          <w:rFonts w:ascii="Times New Roman" w:hAnsi="Times New Roman"/>
          <w:sz w:val="28"/>
          <w:szCs w:val="28"/>
        </w:rPr>
        <w:t xml:space="preserve"> </w:t>
      </w:r>
      <w:r w:rsidRPr="00EC5C42">
        <w:rPr>
          <w:rFonts w:ascii="Times New Roman" w:hAnsi="Times New Roman"/>
          <w:sz w:val="28"/>
          <w:szCs w:val="28"/>
        </w:rPr>
        <w:t>тыс. рублей</w:t>
      </w:r>
      <w:r w:rsidR="00296FA6" w:rsidRPr="00EC5C42">
        <w:rPr>
          <w:rFonts w:ascii="Times New Roman" w:hAnsi="Times New Roman"/>
          <w:sz w:val="28"/>
          <w:szCs w:val="28"/>
        </w:rPr>
        <w:t xml:space="preserve">, или </w:t>
      </w:r>
      <w:r w:rsidR="00EC5C42" w:rsidRPr="00EC5C42">
        <w:rPr>
          <w:rFonts w:ascii="Times New Roman" w:hAnsi="Times New Roman"/>
          <w:sz w:val="28"/>
          <w:szCs w:val="28"/>
        </w:rPr>
        <w:t>85,</w:t>
      </w:r>
      <w:r w:rsidR="000F38DB">
        <w:rPr>
          <w:rFonts w:ascii="Times New Roman" w:hAnsi="Times New Roman"/>
          <w:sz w:val="28"/>
          <w:szCs w:val="28"/>
        </w:rPr>
        <w:t>4</w:t>
      </w:r>
      <w:r w:rsidR="00296FA6" w:rsidRPr="00EC5C42">
        <w:rPr>
          <w:rFonts w:ascii="Times New Roman" w:hAnsi="Times New Roman"/>
          <w:sz w:val="28"/>
          <w:szCs w:val="28"/>
        </w:rPr>
        <w:t xml:space="preserve"> % от общего объема расходов поселения</w:t>
      </w:r>
      <w:r w:rsidRPr="00EC5C42">
        <w:rPr>
          <w:rFonts w:ascii="Times New Roman" w:hAnsi="Times New Roman"/>
          <w:sz w:val="28"/>
          <w:szCs w:val="28"/>
        </w:rPr>
        <w:t xml:space="preserve">. </w:t>
      </w:r>
      <w:r w:rsidR="00EC5C42" w:rsidRPr="00EC5C42">
        <w:rPr>
          <w:rFonts w:ascii="Times New Roman" w:hAnsi="Times New Roman"/>
          <w:sz w:val="28"/>
          <w:szCs w:val="28"/>
        </w:rPr>
        <w:t>О</w:t>
      </w:r>
      <w:r w:rsidR="00296FA6" w:rsidRPr="00EC5C42">
        <w:rPr>
          <w:rFonts w:ascii="Times New Roman" w:hAnsi="Times New Roman"/>
          <w:sz w:val="28"/>
          <w:szCs w:val="28"/>
        </w:rPr>
        <w:t xml:space="preserve">бъем </w:t>
      </w:r>
      <w:r w:rsidR="00EC5C42" w:rsidRPr="00EC5C42">
        <w:rPr>
          <w:rFonts w:ascii="Times New Roman" w:hAnsi="Times New Roman"/>
          <w:sz w:val="28"/>
          <w:szCs w:val="28"/>
        </w:rPr>
        <w:t>бюджетных ассигнований уменьшится</w:t>
      </w:r>
      <w:r w:rsidR="00296FA6" w:rsidRPr="00EC5C42">
        <w:rPr>
          <w:rFonts w:ascii="Times New Roman" w:hAnsi="Times New Roman"/>
          <w:sz w:val="28"/>
          <w:szCs w:val="28"/>
        </w:rPr>
        <w:t xml:space="preserve"> по программе «Развитие основных направлений социальной политики сельского поселения Андомское на 2021 – 2023 годы»</w:t>
      </w:r>
      <w:r w:rsidR="000F38DB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4B14C6" w:rsidRDefault="001E24C2" w:rsidP="004B14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81E82" w:rsidRPr="00181E82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3238E6" w:rsidRPr="003238E6">
        <w:rPr>
          <w:rFonts w:ascii="Times New Roman" w:hAnsi="Times New Roman"/>
          <w:sz w:val="28"/>
          <w:szCs w:val="28"/>
        </w:rPr>
        <w:t xml:space="preserve">Проектом решения внесены соответствующие изменения в приложения к решению от </w:t>
      </w:r>
      <w:r w:rsidR="0080432C">
        <w:rPr>
          <w:rFonts w:ascii="Times New Roman" w:hAnsi="Times New Roman"/>
          <w:sz w:val="28"/>
          <w:szCs w:val="28"/>
        </w:rPr>
        <w:t>09</w:t>
      </w:r>
      <w:r w:rsidR="003238E6" w:rsidRPr="003238E6">
        <w:rPr>
          <w:rFonts w:ascii="Times New Roman" w:hAnsi="Times New Roman"/>
          <w:sz w:val="28"/>
          <w:szCs w:val="28"/>
        </w:rPr>
        <w:t>.12.20</w:t>
      </w:r>
      <w:r w:rsidR="00E675B2">
        <w:rPr>
          <w:rFonts w:ascii="Times New Roman" w:hAnsi="Times New Roman"/>
          <w:sz w:val="28"/>
          <w:szCs w:val="28"/>
        </w:rPr>
        <w:t>2</w:t>
      </w:r>
      <w:r w:rsidR="0080432C">
        <w:rPr>
          <w:rFonts w:ascii="Times New Roman" w:hAnsi="Times New Roman"/>
          <w:sz w:val="28"/>
          <w:szCs w:val="28"/>
        </w:rPr>
        <w:t>2</w:t>
      </w:r>
      <w:r w:rsidR="003238E6" w:rsidRPr="003238E6">
        <w:rPr>
          <w:rFonts w:ascii="Times New Roman" w:hAnsi="Times New Roman"/>
          <w:sz w:val="28"/>
          <w:szCs w:val="28"/>
        </w:rPr>
        <w:t xml:space="preserve"> года № </w:t>
      </w:r>
      <w:r w:rsidR="0080432C">
        <w:rPr>
          <w:rFonts w:ascii="Times New Roman" w:hAnsi="Times New Roman"/>
          <w:sz w:val="28"/>
          <w:szCs w:val="28"/>
        </w:rPr>
        <w:t>15</w:t>
      </w:r>
      <w:r w:rsidR="008C46B8">
        <w:rPr>
          <w:rFonts w:ascii="Times New Roman" w:hAnsi="Times New Roman"/>
          <w:sz w:val="28"/>
          <w:szCs w:val="28"/>
        </w:rPr>
        <w:t xml:space="preserve"> </w:t>
      </w:r>
      <w:r w:rsidR="003238E6" w:rsidRPr="003238E6">
        <w:rPr>
          <w:rFonts w:ascii="Times New Roman" w:hAnsi="Times New Roman"/>
          <w:sz w:val="28"/>
          <w:szCs w:val="28"/>
        </w:rPr>
        <w:t xml:space="preserve">«О бюджете сельского поселения </w:t>
      </w:r>
      <w:r>
        <w:rPr>
          <w:rFonts w:ascii="Times New Roman" w:hAnsi="Times New Roman"/>
          <w:sz w:val="28"/>
          <w:szCs w:val="28"/>
        </w:rPr>
        <w:t xml:space="preserve">Андомское </w:t>
      </w:r>
      <w:r w:rsidR="003238E6">
        <w:rPr>
          <w:rFonts w:ascii="Times New Roman" w:hAnsi="Times New Roman"/>
          <w:sz w:val="28"/>
          <w:szCs w:val="28"/>
        </w:rPr>
        <w:t xml:space="preserve">на </w:t>
      </w:r>
      <w:r w:rsidR="003238E6" w:rsidRPr="003238E6">
        <w:rPr>
          <w:rFonts w:ascii="Times New Roman" w:hAnsi="Times New Roman"/>
          <w:sz w:val="28"/>
          <w:szCs w:val="28"/>
        </w:rPr>
        <w:t>202</w:t>
      </w:r>
      <w:r w:rsidR="0080432C">
        <w:rPr>
          <w:rFonts w:ascii="Times New Roman" w:hAnsi="Times New Roman"/>
          <w:sz w:val="28"/>
          <w:szCs w:val="28"/>
        </w:rPr>
        <w:t>3</w:t>
      </w:r>
      <w:r w:rsidR="003238E6" w:rsidRPr="003238E6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80432C">
        <w:rPr>
          <w:rFonts w:ascii="Times New Roman" w:hAnsi="Times New Roman"/>
          <w:sz w:val="28"/>
          <w:szCs w:val="28"/>
        </w:rPr>
        <w:t>4</w:t>
      </w:r>
      <w:r w:rsidR="00181E82">
        <w:rPr>
          <w:rFonts w:ascii="Times New Roman" w:hAnsi="Times New Roman"/>
          <w:sz w:val="28"/>
          <w:szCs w:val="28"/>
        </w:rPr>
        <w:t xml:space="preserve"> </w:t>
      </w:r>
      <w:r w:rsidR="003238E6" w:rsidRPr="003238E6">
        <w:rPr>
          <w:rFonts w:ascii="Times New Roman" w:hAnsi="Times New Roman"/>
          <w:sz w:val="28"/>
          <w:szCs w:val="28"/>
        </w:rPr>
        <w:t>и 202</w:t>
      </w:r>
      <w:r w:rsidR="0080432C">
        <w:rPr>
          <w:rFonts w:ascii="Times New Roman" w:hAnsi="Times New Roman"/>
          <w:sz w:val="28"/>
          <w:szCs w:val="28"/>
        </w:rPr>
        <w:t>5</w:t>
      </w:r>
      <w:r w:rsidR="003238E6" w:rsidRPr="003238E6">
        <w:rPr>
          <w:rFonts w:ascii="Times New Roman" w:hAnsi="Times New Roman"/>
          <w:sz w:val="28"/>
          <w:szCs w:val="28"/>
        </w:rPr>
        <w:t xml:space="preserve"> годов».</w:t>
      </w:r>
      <w:r w:rsidR="00E61122">
        <w:rPr>
          <w:rFonts w:ascii="Times New Roman" w:hAnsi="Times New Roman"/>
          <w:sz w:val="28"/>
          <w:szCs w:val="28"/>
        </w:rPr>
        <w:t xml:space="preserve">    </w:t>
      </w:r>
      <w:r w:rsidR="008545BB">
        <w:rPr>
          <w:rFonts w:ascii="Times New Roman" w:hAnsi="Times New Roman"/>
          <w:sz w:val="28"/>
          <w:szCs w:val="28"/>
        </w:rPr>
        <w:t xml:space="preserve">    </w:t>
      </w:r>
    </w:p>
    <w:p w:rsidR="004A5154" w:rsidRDefault="004A5154" w:rsidP="004B14C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607F0" w:rsidRPr="004B14C6" w:rsidRDefault="008545BB" w:rsidP="004B14C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B14C6">
        <w:rPr>
          <w:rFonts w:ascii="Times New Roman" w:hAnsi="Times New Roman"/>
          <w:sz w:val="28"/>
          <w:szCs w:val="28"/>
        </w:rPr>
        <w:t xml:space="preserve">   </w:t>
      </w:r>
      <w:r w:rsidR="006079AA" w:rsidRPr="004B14C6">
        <w:rPr>
          <w:rFonts w:ascii="Times New Roman" w:hAnsi="Times New Roman"/>
          <w:b/>
          <w:sz w:val="28"/>
          <w:szCs w:val="28"/>
        </w:rPr>
        <w:t xml:space="preserve">  </w:t>
      </w:r>
      <w:r w:rsidR="005469E5" w:rsidRPr="004B14C6">
        <w:rPr>
          <w:rFonts w:ascii="Times New Roman" w:hAnsi="Times New Roman"/>
          <w:b/>
          <w:sz w:val="28"/>
          <w:szCs w:val="28"/>
        </w:rPr>
        <w:t xml:space="preserve">    </w:t>
      </w:r>
      <w:r w:rsidR="00861CA2" w:rsidRPr="004B14C6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FE7A76" w:rsidRPr="00FE7A76" w:rsidRDefault="002E63EA" w:rsidP="00FE7A7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86AB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150BF" w:rsidRPr="002235F5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sz w:val="28"/>
          <w:szCs w:val="28"/>
        </w:rPr>
        <w:t>Представленный проект решения</w:t>
      </w:r>
      <w:r w:rsidR="00F441A5" w:rsidRPr="008F616A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b/>
          <w:sz w:val="28"/>
          <w:szCs w:val="28"/>
        </w:rPr>
        <w:t xml:space="preserve">соответствует </w:t>
      </w:r>
      <w:r w:rsidR="00FF3B10" w:rsidRPr="00E86ABF">
        <w:rPr>
          <w:rFonts w:ascii="Times New Roman" w:hAnsi="Times New Roman"/>
          <w:sz w:val="28"/>
          <w:szCs w:val="28"/>
        </w:rPr>
        <w:t>требован</w:t>
      </w:r>
      <w:r w:rsidR="00FF3B10" w:rsidRPr="008F616A">
        <w:rPr>
          <w:rFonts w:ascii="Times New Roman" w:hAnsi="Times New Roman"/>
          <w:sz w:val="28"/>
          <w:szCs w:val="28"/>
        </w:rPr>
        <w:t xml:space="preserve">иям </w:t>
      </w:r>
      <w:r w:rsidR="00FE7A76">
        <w:rPr>
          <w:rFonts w:ascii="Times New Roman" w:hAnsi="Times New Roman"/>
          <w:sz w:val="28"/>
          <w:szCs w:val="28"/>
        </w:rPr>
        <w:t>б</w:t>
      </w:r>
      <w:r w:rsidR="00FF3B10" w:rsidRPr="008F616A">
        <w:rPr>
          <w:rFonts w:ascii="Times New Roman" w:hAnsi="Times New Roman"/>
          <w:sz w:val="28"/>
          <w:szCs w:val="28"/>
        </w:rPr>
        <w:t xml:space="preserve">юджетного </w:t>
      </w:r>
      <w:r w:rsidR="00FE7A76">
        <w:rPr>
          <w:rFonts w:ascii="Times New Roman" w:hAnsi="Times New Roman"/>
          <w:sz w:val="28"/>
          <w:szCs w:val="28"/>
        </w:rPr>
        <w:t>законодательства</w:t>
      </w:r>
      <w:r w:rsidR="00EC5C42">
        <w:rPr>
          <w:rFonts w:ascii="Times New Roman" w:hAnsi="Times New Roman"/>
          <w:sz w:val="28"/>
          <w:szCs w:val="28"/>
        </w:rPr>
        <w:t xml:space="preserve">. </w:t>
      </w:r>
      <w:r w:rsidR="00FE7A76" w:rsidRPr="00FE7A76">
        <w:rPr>
          <w:rFonts w:ascii="Times New Roman" w:hAnsi="Times New Roman"/>
          <w:sz w:val="28"/>
          <w:szCs w:val="28"/>
        </w:rPr>
        <w:t xml:space="preserve">Внесение изменений в решение о бюджете поселения является обоснованным. Ревизионная комиссия ВМР рекомендует представленный проект </w:t>
      </w:r>
      <w:r w:rsidR="00FE7A76" w:rsidRPr="00FE7A76">
        <w:rPr>
          <w:rFonts w:ascii="Times New Roman" w:hAnsi="Times New Roman"/>
          <w:b/>
          <w:sz w:val="28"/>
          <w:szCs w:val="28"/>
        </w:rPr>
        <w:t xml:space="preserve">к рассмотрению. </w:t>
      </w:r>
    </w:p>
    <w:p w:rsidR="00FE7A76" w:rsidRDefault="00FE7A76" w:rsidP="004B14C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F4D4E" w:rsidRDefault="009E1803" w:rsidP="005469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616A">
        <w:rPr>
          <w:rFonts w:ascii="Times New Roman" w:hAnsi="Times New Roman"/>
          <w:sz w:val="28"/>
          <w:szCs w:val="28"/>
        </w:rPr>
        <w:t>А</w:t>
      </w:r>
      <w:r w:rsidR="00C370AF" w:rsidRPr="008F616A">
        <w:rPr>
          <w:rFonts w:ascii="Times New Roman" w:hAnsi="Times New Roman"/>
          <w:sz w:val="28"/>
          <w:szCs w:val="28"/>
        </w:rPr>
        <w:t>удитор Ревизион</w:t>
      </w:r>
      <w:r w:rsidR="009F6286">
        <w:rPr>
          <w:rFonts w:ascii="Times New Roman" w:hAnsi="Times New Roman"/>
          <w:sz w:val="28"/>
          <w:szCs w:val="28"/>
        </w:rPr>
        <w:t>н</w:t>
      </w:r>
      <w:r w:rsidR="00C370AF" w:rsidRPr="008F616A">
        <w:rPr>
          <w:rFonts w:ascii="Times New Roman" w:hAnsi="Times New Roman"/>
          <w:sz w:val="28"/>
          <w:szCs w:val="28"/>
        </w:rPr>
        <w:t>ой комиссии</w:t>
      </w:r>
      <w:r w:rsidR="006B3954">
        <w:rPr>
          <w:rFonts w:ascii="Times New Roman" w:hAnsi="Times New Roman"/>
          <w:sz w:val="28"/>
          <w:szCs w:val="28"/>
        </w:rPr>
        <w:t xml:space="preserve">                        </w:t>
      </w:r>
      <w:r w:rsidR="002E63EA">
        <w:rPr>
          <w:rFonts w:ascii="Times New Roman" w:hAnsi="Times New Roman"/>
          <w:sz w:val="28"/>
          <w:szCs w:val="28"/>
        </w:rPr>
        <w:t xml:space="preserve">                    </w:t>
      </w:r>
      <w:r w:rsidR="009F6286">
        <w:rPr>
          <w:rFonts w:ascii="Times New Roman" w:hAnsi="Times New Roman"/>
          <w:sz w:val="28"/>
          <w:szCs w:val="28"/>
        </w:rPr>
        <w:t xml:space="preserve"> </w:t>
      </w:r>
      <w:r w:rsidR="002E63EA">
        <w:rPr>
          <w:rFonts w:ascii="Times New Roman" w:hAnsi="Times New Roman"/>
          <w:sz w:val="28"/>
          <w:szCs w:val="28"/>
        </w:rPr>
        <w:t xml:space="preserve">  </w:t>
      </w:r>
      <w:r w:rsidR="00850D5D">
        <w:rPr>
          <w:rFonts w:ascii="Times New Roman" w:hAnsi="Times New Roman"/>
          <w:sz w:val="28"/>
          <w:szCs w:val="28"/>
        </w:rPr>
        <w:t xml:space="preserve">  </w:t>
      </w:r>
      <w:r w:rsidR="002E63EA">
        <w:rPr>
          <w:rFonts w:ascii="Times New Roman" w:hAnsi="Times New Roman"/>
          <w:sz w:val="28"/>
          <w:szCs w:val="28"/>
        </w:rPr>
        <w:t xml:space="preserve"> </w:t>
      </w:r>
      <w:r w:rsidR="006B3954">
        <w:rPr>
          <w:rFonts w:ascii="Times New Roman" w:hAnsi="Times New Roman"/>
          <w:sz w:val="28"/>
          <w:szCs w:val="28"/>
        </w:rPr>
        <w:t xml:space="preserve">  </w:t>
      </w:r>
      <w:r w:rsidR="00C370AF" w:rsidRPr="008F616A">
        <w:rPr>
          <w:rFonts w:ascii="Times New Roman" w:hAnsi="Times New Roman"/>
          <w:sz w:val="28"/>
          <w:szCs w:val="28"/>
        </w:rPr>
        <w:t xml:space="preserve">О.Е. Нестерова </w:t>
      </w:r>
    </w:p>
    <w:sectPr w:rsidR="008F4D4E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1A2" w:rsidRDefault="000451A2" w:rsidP="00923E33">
      <w:pPr>
        <w:spacing w:after="0" w:line="240" w:lineRule="auto"/>
      </w:pPr>
      <w:r>
        <w:separator/>
      </w:r>
    </w:p>
  </w:endnote>
  <w:endnote w:type="continuationSeparator" w:id="0">
    <w:p w:rsidR="000451A2" w:rsidRDefault="000451A2" w:rsidP="0092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1A2" w:rsidRDefault="000451A2" w:rsidP="00923E33">
      <w:pPr>
        <w:spacing w:after="0" w:line="240" w:lineRule="auto"/>
      </w:pPr>
      <w:r>
        <w:separator/>
      </w:r>
    </w:p>
  </w:footnote>
  <w:footnote w:type="continuationSeparator" w:id="0">
    <w:p w:rsidR="000451A2" w:rsidRDefault="000451A2" w:rsidP="00923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C7D27"/>
    <w:multiLevelType w:val="hybridMultilevel"/>
    <w:tmpl w:val="7BAAAA6A"/>
    <w:lvl w:ilvl="0" w:tplc="063A2C58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E6F7D"/>
    <w:multiLevelType w:val="hybridMultilevel"/>
    <w:tmpl w:val="3DA8D972"/>
    <w:lvl w:ilvl="0" w:tplc="84CE5B7C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36C8"/>
    <w:rsid w:val="00004C7C"/>
    <w:rsid w:val="00004EDC"/>
    <w:rsid w:val="0000709E"/>
    <w:rsid w:val="00007924"/>
    <w:rsid w:val="00010915"/>
    <w:rsid w:val="000163A4"/>
    <w:rsid w:val="000164CB"/>
    <w:rsid w:val="00021F15"/>
    <w:rsid w:val="0002220F"/>
    <w:rsid w:val="00022553"/>
    <w:rsid w:val="00024826"/>
    <w:rsid w:val="000277BB"/>
    <w:rsid w:val="00040B07"/>
    <w:rsid w:val="000451A2"/>
    <w:rsid w:val="0005000D"/>
    <w:rsid w:val="00050D07"/>
    <w:rsid w:val="000566EE"/>
    <w:rsid w:val="00057D5B"/>
    <w:rsid w:val="00060095"/>
    <w:rsid w:val="00065F09"/>
    <w:rsid w:val="00074573"/>
    <w:rsid w:val="0007558B"/>
    <w:rsid w:val="00077A69"/>
    <w:rsid w:val="000809F5"/>
    <w:rsid w:val="00085C53"/>
    <w:rsid w:val="000860D1"/>
    <w:rsid w:val="00096131"/>
    <w:rsid w:val="00097B73"/>
    <w:rsid w:val="000A1D64"/>
    <w:rsid w:val="000A51B7"/>
    <w:rsid w:val="000A5D13"/>
    <w:rsid w:val="000B1ABF"/>
    <w:rsid w:val="000C5181"/>
    <w:rsid w:val="000C53F2"/>
    <w:rsid w:val="000D048E"/>
    <w:rsid w:val="000D0F07"/>
    <w:rsid w:val="000D18AE"/>
    <w:rsid w:val="000D1EE5"/>
    <w:rsid w:val="000D4959"/>
    <w:rsid w:val="000D7F27"/>
    <w:rsid w:val="000E1607"/>
    <w:rsid w:val="000E2A5E"/>
    <w:rsid w:val="000E4641"/>
    <w:rsid w:val="000E5FD7"/>
    <w:rsid w:val="000E7213"/>
    <w:rsid w:val="000F0E54"/>
    <w:rsid w:val="000F2775"/>
    <w:rsid w:val="000F38DB"/>
    <w:rsid w:val="000F5854"/>
    <w:rsid w:val="000F58C5"/>
    <w:rsid w:val="00103C37"/>
    <w:rsid w:val="00104CEA"/>
    <w:rsid w:val="001104DE"/>
    <w:rsid w:val="00117D21"/>
    <w:rsid w:val="0012620B"/>
    <w:rsid w:val="00127A6D"/>
    <w:rsid w:val="00130B02"/>
    <w:rsid w:val="001315F7"/>
    <w:rsid w:val="0013177E"/>
    <w:rsid w:val="0013192B"/>
    <w:rsid w:val="00137E7E"/>
    <w:rsid w:val="00140461"/>
    <w:rsid w:val="001409D4"/>
    <w:rsid w:val="001421DF"/>
    <w:rsid w:val="00147803"/>
    <w:rsid w:val="001509FE"/>
    <w:rsid w:val="001518CC"/>
    <w:rsid w:val="001526F0"/>
    <w:rsid w:val="0016109C"/>
    <w:rsid w:val="00164454"/>
    <w:rsid w:val="00165AAD"/>
    <w:rsid w:val="00167024"/>
    <w:rsid w:val="001723C3"/>
    <w:rsid w:val="0017780A"/>
    <w:rsid w:val="00181E82"/>
    <w:rsid w:val="0018216D"/>
    <w:rsid w:val="00182516"/>
    <w:rsid w:val="00183D38"/>
    <w:rsid w:val="00184B96"/>
    <w:rsid w:val="00193223"/>
    <w:rsid w:val="00194FBF"/>
    <w:rsid w:val="001953A1"/>
    <w:rsid w:val="00196307"/>
    <w:rsid w:val="0019705F"/>
    <w:rsid w:val="001A0468"/>
    <w:rsid w:val="001A355B"/>
    <w:rsid w:val="001A5F9A"/>
    <w:rsid w:val="001A63A5"/>
    <w:rsid w:val="001A7134"/>
    <w:rsid w:val="001A76D9"/>
    <w:rsid w:val="001B094B"/>
    <w:rsid w:val="001B21EC"/>
    <w:rsid w:val="001B25E5"/>
    <w:rsid w:val="001B65B2"/>
    <w:rsid w:val="001C59E6"/>
    <w:rsid w:val="001C5B58"/>
    <w:rsid w:val="001D4CD0"/>
    <w:rsid w:val="001D7733"/>
    <w:rsid w:val="001D7C19"/>
    <w:rsid w:val="001E24C2"/>
    <w:rsid w:val="001E4835"/>
    <w:rsid w:val="001E4F2A"/>
    <w:rsid w:val="001E542E"/>
    <w:rsid w:val="001E6E62"/>
    <w:rsid w:val="001F459B"/>
    <w:rsid w:val="001F4B70"/>
    <w:rsid w:val="002019A4"/>
    <w:rsid w:val="00206AFC"/>
    <w:rsid w:val="002109E0"/>
    <w:rsid w:val="00210A31"/>
    <w:rsid w:val="00211CAD"/>
    <w:rsid w:val="00221D96"/>
    <w:rsid w:val="00224450"/>
    <w:rsid w:val="00224DB3"/>
    <w:rsid w:val="002308E8"/>
    <w:rsid w:val="00234834"/>
    <w:rsid w:val="002378F3"/>
    <w:rsid w:val="0024205E"/>
    <w:rsid w:val="00246D3D"/>
    <w:rsid w:val="002476C7"/>
    <w:rsid w:val="002508E7"/>
    <w:rsid w:val="0025466B"/>
    <w:rsid w:val="002573E8"/>
    <w:rsid w:val="00260A5B"/>
    <w:rsid w:val="00260D47"/>
    <w:rsid w:val="0026317C"/>
    <w:rsid w:val="00264914"/>
    <w:rsid w:val="002662FE"/>
    <w:rsid w:val="00267E35"/>
    <w:rsid w:val="00271432"/>
    <w:rsid w:val="0027174D"/>
    <w:rsid w:val="00271C0A"/>
    <w:rsid w:val="00272308"/>
    <w:rsid w:val="00277FE5"/>
    <w:rsid w:val="0028501C"/>
    <w:rsid w:val="00285495"/>
    <w:rsid w:val="0028776D"/>
    <w:rsid w:val="00287F65"/>
    <w:rsid w:val="002903F4"/>
    <w:rsid w:val="002906C5"/>
    <w:rsid w:val="00291127"/>
    <w:rsid w:val="00296003"/>
    <w:rsid w:val="00296FA6"/>
    <w:rsid w:val="002B1EA1"/>
    <w:rsid w:val="002B4F08"/>
    <w:rsid w:val="002C0AB6"/>
    <w:rsid w:val="002C1232"/>
    <w:rsid w:val="002C1BD1"/>
    <w:rsid w:val="002C3FD9"/>
    <w:rsid w:val="002C486E"/>
    <w:rsid w:val="002C5475"/>
    <w:rsid w:val="002D0BAF"/>
    <w:rsid w:val="002D2268"/>
    <w:rsid w:val="002D40BF"/>
    <w:rsid w:val="002D7C47"/>
    <w:rsid w:val="002E01E0"/>
    <w:rsid w:val="002E039F"/>
    <w:rsid w:val="002E1391"/>
    <w:rsid w:val="002E5068"/>
    <w:rsid w:val="002E5B38"/>
    <w:rsid w:val="002E63EA"/>
    <w:rsid w:val="002E6D81"/>
    <w:rsid w:val="002F2B10"/>
    <w:rsid w:val="002F6B52"/>
    <w:rsid w:val="002F7E7E"/>
    <w:rsid w:val="00300105"/>
    <w:rsid w:val="00300CAE"/>
    <w:rsid w:val="00300F92"/>
    <w:rsid w:val="00301CCC"/>
    <w:rsid w:val="00302C37"/>
    <w:rsid w:val="00305684"/>
    <w:rsid w:val="0030686B"/>
    <w:rsid w:val="00307E29"/>
    <w:rsid w:val="00310047"/>
    <w:rsid w:val="00310732"/>
    <w:rsid w:val="00312619"/>
    <w:rsid w:val="00312785"/>
    <w:rsid w:val="00316F40"/>
    <w:rsid w:val="003238E6"/>
    <w:rsid w:val="003244BB"/>
    <w:rsid w:val="00325D6A"/>
    <w:rsid w:val="00326847"/>
    <w:rsid w:val="00336548"/>
    <w:rsid w:val="003429B9"/>
    <w:rsid w:val="00342EF8"/>
    <w:rsid w:val="00345439"/>
    <w:rsid w:val="00347C6D"/>
    <w:rsid w:val="003559B6"/>
    <w:rsid w:val="0036476A"/>
    <w:rsid w:val="003659FB"/>
    <w:rsid w:val="00366C54"/>
    <w:rsid w:val="003676FE"/>
    <w:rsid w:val="00370261"/>
    <w:rsid w:val="00370363"/>
    <w:rsid w:val="0037105E"/>
    <w:rsid w:val="00373A42"/>
    <w:rsid w:val="00373ADB"/>
    <w:rsid w:val="00373C7E"/>
    <w:rsid w:val="0037759E"/>
    <w:rsid w:val="003775EB"/>
    <w:rsid w:val="00380481"/>
    <w:rsid w:val="00380EFA"/>
    <w:rsid w:val="0038629A"/>
    <w:rsid w:val="00387AF8"/>
    <w:rsid w:val="00387DEE"/>
    <w:rsid w:val="003901EE"/>
    <w:rsid w:val="00390506"/>
    <w:rsid w:val="00396E6E"/>
    <w:rsid w:val="003A2251"/>
    <w:rsid w:val="003A3FD9"/>
    <w:rsid w:val="003A5599"/>
    <w:rsid w:val="003B013F"/>
    <w:rsid w:val="003B0E51"/>
    <w:rsid w:val="003B19AF"/>
    <w:rsid w:val="003B33C8"/>
    <w:rsid w:val="003B3A18"/>
    <w:rsid w:val="003B5BB4"/>
    <w:rsid w:val="003C3DBD"/>
    <w:rsid w:val="003D0315"/>
    <w:rsid w:val="003D05EE"/>
    <w:rsid w:val="003D109F"/>
    <w:rsid w:val="003D2D63"/>
    <w:rsid w:val="003D7CDB"/>
    <w:rsid w:val="003E1CB4"/>
    <w:rsid w:val="003E45B7"/>
    <w:rsid w:val="003E4D1A"/>
    <w:rsid w:val="003E7492"/>
    <w:rsid w:val="003F0A2D"/>
    <w:rsid w:val="003F1CEF"/>
    <w:rsid w:val="003F3BB0"/>
    <w:rsid w:val="003F6939"/>
    <w:rsid w:val="0040036D"/>
    <w:rsid w:val="00404CA8"/>
    <w:rsid w:val="00410A56"/>
    <w:rsid w:val="004132A9"/>
    <w:rsid w:val="00413B4C"/>
    <w:rsid w:val="00414502"/>
    <w:rsid w:val="00415B9E"/>
    <w:rsid w:val="00422A1C"/>
    <w:rsid w:val="00424752"/>
    <w:rsid w:val="00427951"/>
    <w:rsid w:val="004309CD"/>
    <w:rsid w:val="00430A7D"/>
    <w:rsid w:val="00430F0E"/>
    <w:rsid w:val="0043321E"/>
    <w:rsid w:val="00433A80"/>
    <w:rsid w:val="00435C5F"/>
    <w:rsid w:val="00440622"/>
    <w:rsid w:val="00440CBE"/>
    <w:rsid w:val="00441E67"/>
    <w:rsid w:val="00442128"/>
    <w:rsid w:val="00445B90"/>
    <w:rsid w:val="0045230B"/>
    <w:rsid w:val="00456693"/>
    <w:rsid w:val="00461F84"/>
    <w:rsid w:val="00462F50"/>
    <w:rsid w:val="00464987"/>
    <w:rsid w:val="00464DE9"/>
    <w:rsid w:val="004661A2"/>
    <w:rsid w:val="00466D8D"/>
    <w:rsid w:val="00472F9E"/>
    <w:rsid w:val="00475B8D"/>
    <w:rsid w:val="004761BC"/>
    <w:rsid w:val="00476917"/>
    <w:rsid w:val="00480084"/>
    <w:rsid w:val="004817DB"/>
    <w:rsid w:val="00481C53"/>
    <w:rsid w:val="00481E80"/>
    <w:rsid w:val="004826AB"/>
    <w:rsid w:val="004847C2"/>
    <w:rsid w:val="0048782F"/>
    <w:rsid w:val="00491A21"/>
    <w:rsid w:val="00493C41"/>
    <w:rsid w:val="00495F62"/>
    <w:rsid w:val="004A09C5"/>
    <w:rsid w:val="004A175A"/>
    <w:rsid w:val="004A3667"/>
    <w:rsid w:val="004A5154"/>
    <w:rsid w:val="004B14C6"/>
    <w:rsid w:val="004B17B0"/>
    <w:rsid w:val="004B3D8B"/>
    <w:rsid w:val="004B62D5"/>
    <w:rsid w:val="004C3AD8"/>
    <w:rsid w:val="004C5B44"/>
    <w:rsid w:val="004C6CFA"/>
    <w:rsid w:val="004D2018"/>
    <w:rsid w:val="004D3DD0"/>
    <w:rsid w:val="004D64D0"/>
    <w:rsid w:val="004D797C"/>
    <w:rsid w:val="004E0C93"/>
    <w:rsid w:val="004E37DE"/>
    <w:rsid w:val="004E3E16"/>
    <w:rsid w:val="004E416E"/>
    <w:rsid w:val="004F2CC3"/>
    <w:rsid w:val="004F45A8"/>
    <w:rsid w:val="004F78EC"/>
    <w:rsid w:val="005001FE"/>
    <w:rsid w:val="005027A8"/>
    <w:rsid w:val="00503EFD"/>
    <w:rsid w:val="005076C2"/>
    <w:rsid w:val="00516A30"/>
    <w:rsid w:val="0051772F"/>
    <w:rsid w:val="0052024B"/>
    <w:rsid w:val="00521B26"/>
    <w:rsid w:val="00521F95"/>
    <w:rsid w:val="00525EAC"/>
    <w:rsid w:val="00527685"/>
    <w:rsid w:val="0053116A"/>
    <w:rsid w:val="00535AB6"/>
    <w:rsid w:val="005376ED"/>
    <w:rsid w:val="005427AA"/>
    <w:rsid w:val="00543635"/>
    <w:rsid w:val="0054504C"/>
    <w:rsid w:val="005463F3"/>
    <w:rsid w:val="005469E5"/>
    <w:rsid w:val="00546F8F"/>
    <w:rsid w:val="00550017"/>
    <w:rsid w:val="005505B9"/>
    <w:rsid w:val="005523D5"/>
    <w:rsid w:val="0055310B"/>
    <w:rsid w:val="00557438"/>
    <w:rsid w:val="005607F0"/>
    <w:rsid w:val="00562893"/>
    <w:rsid w:val="00564111"/>
    <w:rsid w:val="005641CC"/>
    <w:rsid w:val="00565796"/>
    <w:rsid w:val="00566B55"/>
    <w:rsid w:val="00567EAD"/>
    <w:rsid w:val="00571EAD"/>
    <w:rsid w:val="0057470F"/>
    <w:rsid w:val="00577D1B"/>
    <w:rsid w:val="00581EDB"/>
    <w:rsid w:val="00585AEE"/>
    <w:rsid w:val="0058733F"/>
    <w:rsid w:val="00591148"/>
    <w:rsid w:val="00592389"/>
    <w:rsid w:val="0059492A"/>
    <w:rsid w:val="00594FD2"/>
    <w:rsid w:val="005959DC"/>
    <w:rsid w:val="00597AC6"/>
    <w:rsid w:val="005A7C16"/>
    <w:rsid w:val="005B0A01"/>
    <w:rsid w:val="005B3767"/>
    <w:rsid w:val="005C0202"/>
    <w:rsid w:val="005C16BA"/>
    <w:rsid w:val="005C6037"/>
    <w:rsid w:val="005C7F8C"/>
    <w:rsid w:val="005D227C"/>
    <w:rsid w:val="005D31A8"/>
    <w:rsid w:val="005D3E9E"/>
    <w:rsid w:val="005D6E34"/>
    <w:rsid w:val="005E180A"/>
    <w:rsid w:val="005E3C89"/>
    <w:rsid w:val="005E3EBB"/>
    <w:rsid w:val="005E403D"/>
    <w:rsid w:val="005E6EDD"/>
    <w:rsid w:val="005F137E"/>
    <w:rsid w:val="005F1616"/>
    <w:rsid w:val="005F30ED"/>
    <w:rsid w:val="005F6ECD"/>
    <w:rsid w:val="0060136C"/>
    <w:rsid w:val="006028B9"/>
    <w:rsid w:val="00603B70"/>
    <w:rsid w:val="00604409"/>
    <w:rsid w:val="00606839"/>
    <w:rsid w:val="006079AA"/>
    <w:rsid w:val="00612C06"/>
    <w:rsid w:val="006138F6"/>
    <w:rsid w:val="00622080"/>
    <w:rsid w:val="0062587F"/>
    <w:rsid w:val="006264BD"/>
    <w:rsid w:val="006270C2"/>
    <w:rsid w:val="00627432"/>
    <w:rsid w:val="00631073"/>
    <w:rsid w:val="00631FCE"/>
    <w:rsid w:val="00632540"/>
    <w:rsid w:val="00633DDB"/>
    <w:rsid w:val="00640A1A"/>
    <w:rsid w:val="00645EAB"/>
    <w:rsid w:val="006471FB"/>
    <w:rsid w:val="00651CD3"/>
    <w:rsid w:val="00655534"/>
    <w:rsid w:val="00661CDE"/>
    <w:rsid w:val="00667300"/>
    <w:rsid w:val="0067368D"/>
    <w:rsid w:val="00674FF8"/>
    <w:rsid w:val="006806D1"/>
    <w:rsid w:val="00681F26"/>
    <w:rsid w:val="00682017"/>
    <w:rsid w:val="00683E39"/>
    <w:rsid w:val="00684D34"/>
    <w:rsid w:val="00686588"/>
    <w:rsid w:val="00693769"/>
    <w:rsid w:val="00695313"/>
    <w:rsid w:val="006978BA"/>
    <w:rsid w:val="00697B36"/>
    <w:rsid w:val="006A02E1"/>
    <w:rsid w:val="006B3954"/>
    <w:rsid w:val="006B4085"/>
    <w:rsid w:val="006B5932"/>
    <w:rsid w:val="006C4F11"/>
    <w:rsid w:val="006C784A"/>
    <w:rsid w:val="006D570E"/>
    <w:rsid w:val="006E3C85"/>
    <w:rsid w:val="006E5899"/>
    <w:rsid w:val="006E5DB7"/>
    <w:rsid w:val="006E5F9C"/>
    <w:rsid w:val="006E6675"/>
    <w:rsid w:val="006E7242"/>
    <w:rsid w:val="006F3319"/>
    <w:rsid w:val="007007BA"/>
    <w:rsid w:val="00705309"/>
    <w:rsid w:val="0071307E"/>
    <w:rsid w:val="0071462A"/>
    <w:rsid w:val="007147A8"/>
    <w:rsid w:val="0071614C"/>
    <w:rsid w:val="00716A11"/>
    <w:rsid w:val="00721E72"/>
    <w:rsid w:val="00722B16"/>
    <w:rsid w:val="00723419"/>
    <w:rsid w:val="00723A22"/>
    <w:rsid w:val="00724861"/>
    <w:rsid w:val="0073249F"/>
    <w:rsid w:val="00734858"/>
    <w:rsid w:val="0073697A"/>
    <w:rsid w:val="007370B0"/>
    <w:rsid w:val="0073751C"/>
    <w:rsid w:val="00737795"/>
    <w:rsid w:val="00737B1E"/>
    <w:rsid w:val="00743C9A"/>
    <w:rsid w:val="00745F71"/>
    <w:rsid w:val="00745FAC"/>
    <w:rsid w:val="0074738A"/>
    <w:rsid w:val="00750B9A"/>
    <w:rsid w:val="007538E1"/>
    <w:rsid w:val="007600C9"/>
    <w:rsid w:val="007627B5"/>
    <w:rsid w:val="00762B1F"/>
    <w:rsid w:val="00763D6C"/>
    <w:rsid w:val="00782900"/>
    <w:rsid w:val="0079050A"/>
    <w:rsid w:val="00791842"/>
    <w:rsid w:val="0079228C"/>
    <w:rsid w:val="00792994"/>
    <w:rsid w:val="007968D7"/>
    <w:rsid w:val="00796C84"/>
    <w:rsid w:val="007A08BB"/>
    <w:rsid w:val="007A487D"/>
    <w:rsid w:val="007A4D82"/>
    <w:rsid w:val="007A64FD"/>
    <w:rsid w:val="007B0326"/>
    <w:rsid w:val="007B28C4"/>
    <w:rsid w:val="007B3E91"/>
    <w:rsid w:val="007B48B9"/>
    <w:rsid w:val="007C05FA"/>
    <w:rsid w:val="007C0808"/>
    <w:rsid w:val="007C5ADC"/>
    <w:rsid w:val="007C6AA7"/>
    <w:rsid w:val="007D33BD"/>
    <w:rsid w:val="007D4DFF"/>
    <w:rsid w:val="007D62C8"/>
    <w:rsid w:val="007D78C1"/>
    <w:rsid w:val="007E1AE7"/>
    <w:rsid w:val="007E37ED"/>
    <w:rsid w:val="007E6607"/>
    <w:rsid w:val="007E7D9D"/>
    <w:rsid w:val="007F5899"/>
    <w:rsid w:val="007F6432"/>
    <w:rsid w:val="008009D5"/>
    <w:rsid w:val="00800E26"/>
    <w:rsid w:val="0080432C"/>
    <w:rsid w:val="00804BFC"/>
    <w:rsid w:val="00805BD5"/>
    <w:rsid w:val="00805E0C"/>
    <w:rsid w:val="00817B8C"/>
    <w:rsid w:val="0082077C"/>
    <w:rsid w:val="00820968"/>
    <w:rsid w:val="008222E7"/>
    <w:rsid w:val="008228FF"/>
    <w:rsid w:val="00822B0A"/>
    <w:rsid w:val="00822E49"/>
    <w:rsid w:val="00823E68"/>
    <w:rsid w:val="008244A0"/>
    <w:rsid w:val="0083187E"/>
    <w:rsid w:val="008331FA"/>
    <w:rsid w:val="00836491"/>
    <w:rsid w:val="00836838"/>
    <w:rsid w:val="00842209"/>
    <w:rsid w:val="00850D5D"/>
    <w:rsid w:val="00851013"/>
    <w:rsid w:val="00851465"/>
    <w:rsid w:val="008545BB"/>
    <w:rsid w:val="00861CA2"/>
    <w:rsid w:val="008732D2"/>
    <w:rsid w:val="008753A4"/>
    <w:rsid w:val="00876FB2"/>
    <w:rsid w:val="00877E37"/>
    <w:rsid w:val="008814C1"/>
    <w:rsid w:val="00881C2F"/>
    <w:rsid w:val="00881F3D"/>
    <w:rsid w:val="00883088"/>
    <w:rsid w:val="008855DD"/>
    <w:rsid w:val="0088563A"/>
    <w:rsid w:val="00886E10"/>
    <w:rsid w:val="0089096B"/>
    <w:rsid w:val="008911B5"/>
    <w:rsid w:val="00892EB7"/>
    <w:rsid w:val="0089726B"/>
    <w:rsid w:val="008A1290"/>
    <w:rsid w:val="008A4161"/>
    <w:rsid w:val="008A7C5B"/>
    <w:rsid w:val="008B1240"/>
    <w:rsid w:val="008B3009"/>
    <w:rsid w:val="008B5429"/>
    <w:rsid w:val="008B571C"/>
    <w:rsid w:val="008C0F34"/>
    <w:rsid w:val="008C46B8"/>
    <w:rsid w:val="008D021D"/>
    <w:rsid w:val="008D0FEC"/>
    <w:rsid w:val="008D179F"/>
    <w:rsid w:val="008D6CBE"/>
    <w:rsid w:val="008D6ECF"/>
    <w:rsid w:val="008E37D6"/>
    <w:rsid w:val="008E38BD"/>
    <w:rsid w:val="008E47D1"/>
    <w:rsid w:val="008E57A1"/>
    <w:rsid w:val="008E58E7"/>
    <w:rsid w:val="008E6511"/>
    <w:rsid w:val="008E72D9"/>
    <w:rsid w:val="008F20BA"/>
    <w:rsid w:val="008F4D4E"/>
    <w:rsid w:val="008F616A"/>
    <w:rsid w:val="0090008A"/>
    <w:rsid w:val="00900288"/>
    <w:rsid w:val="00901D36"/>
    <w:rsid w:val="00904E7B"/>
    <w:rsid w:val="00912E08"/>
    <w:rsid w:val="00914AA6"/>
    <w:rsid w:val="00920DB9"/>
    <w:rsid w:val="00921084"/>
    <w:rsid w:val="00921471"/>
    <w:rsid w:val="00923E33"/>
    <w:rsid w:val="009246F0"/>
    <w:rsid w:val="00924E07"/>
    <w:rsid w:val="00932134"/>
    <w:rsid w:val="009332EA"/>
    <w:rsid w:val="0093338C"/>
    <w:rsid w:val="00935939"/>
    <w:rsid w:val="00936EE6"/>
    <w:rsid w:val="00940880"/>
    <w:rsid w:val="0094088C"/>
    <w:rsid w:val="00941D05"/>
    <w:rsid w:val="00942977"/>
    <w:rsid w:val="00944251"/>
    <w:rsid w:val="0094505C"/>
    <w:rsid w:val="009506C6"/>
    <w:rsid w:val="009527F5"/>
    <w:rsid w:val="00953442"/>
    <w:rsid w:val="009567C9"/>
    <w:rsid w:val="00956931"/>
    <w:rsid w:val="0095742E"/>
    <w:rsid w:val="00983957"/>
    <w:rsid w:val="009855AD"/>
    <w:rsid w:val="00991FD7"/>
    <w:rsid w:val="009936D7"/>
    <w:rsid w:val="00993EF5"/>
    <w:rsid w:val="009A7BBE"/>
    <w:rsid w:val="009B4901"/>
    <w:rsid w:val="009B6F6F"/>
    <w:rsid w:val="009B76C6"/>
    <w:rsid w:val="009C3482"/>
    <w:rsid w:val="009C76D3"/>
    <w:rsid w:val="009D392A"/>
    <w:rsid w:val="009D4401"/>
    <w:rsid w:val="009D6707"/>
    <w:rsid w:val="009D716A"/>
    <w:rsid w:val="009E1803"/>
    <w:rsid w:val="009E2CF6"/>
    <w:rsid w:val="009E4C4D"/>
    <w:rsid w:val="009E55EF"/>
    <w:rsid w:val="009E5BA8"/>
    <w:rsid w:val="009F1878"/>
    <w:rsid w:val="009F4316"/>
    <w:rsid w:val="009F52E0"/>
    <w:rsid w:val="009F6286"/>
    <w:rsid w:val="009F79A4"/>
    <w:rsid w:val="00A01FC4"/>
    <w:rsid w:val="00A03254"/>
    <w:rsid w:val="00A03A29"/>
    <w:rsid w:val="00A06B0D"/>
    <w:rsid w:val="00A07DC0"/>
    <w:rsid w:val="00A1174E"/>
    <w:rsid w:val="00A11DB9"/>
    <w:rsid w:val="00A12651"/>
    <w:rsid w:val="00A15710"/>
    <w:rsid w:val="00A16145"/>
    <w:rsid w:val="00A21567"/>
    <w:rsid w:val="00A218FF"/>
    <w:rsid w:val="00A221E0"/>
    <w:rsid w:val="00A235D3"/>
    <w:rsid w:val="00A23E7D"/>
    <w:rsid w:val="00A260D1"/>
    <w:rsid w:val="00A305FE"/>
    <w:rsid w:val="00A34611"/>
    <w:rsid w:val="00A5023E"/>
    <w:rsid w:val="00A506E7"/>
    <w:rsid w:val="00A50DAC"/>
    <w:rsid w:val="00A52747"/>
    <w:rsid w:val="00A52D47"/>
    <w:rsid w:val="00A54472"/>
    <w:rsid w:val="00A611BE"/>
    <w:rsid w:val="00A613A9"/>
    <w:rsid w:val="00A63119"/>
    <w:rsid w:val="00A673AA"/>
    <w:rsid w:val="00A703E5"/>
    <w:rsid w:val="00A70F43"/>
    <w:rsid w:val="00A77B1C"/>
    <w:rsid w:val="00A833C7"/>
    <w:rsid w:val="00A83A3C"/>
    <w:rsid w:val="00A85FC2"/>
    <w:rsid w:val="00A879BD"/>
    <w:rsid w:val="00A90807"/>
    <w:rsid w:val="00A91A1B"/>
    <w:rsid w:val="00A930EE"/>
    <w:rsid w:val="00A96DC4"/>
    <w:rsid w:val="00AA0374"/>
    <w:rsid w:val="00AA6534"/>
    <w:rsid w:val="00AA7FF2"/>
    <w:rsid w:val="00AB26DB"/>
    <w:rsid w:val="00AB68DD"/>
    <w:rsid w:val="00AC036E"/>
    <w:rsid w:val="00AC0752"/>
    <w:rsid w:val="00AC3C02"/>
    <w:rsid w:val="00AC5CB6"/>
    <w:rsid w:val="00AC7F42"/>
    <w:rsid w:val="00AD10C8"/>
    <w:rsid w:val="00AD3475"/>
    <w:rsid w:val="00AE10DE"/>
    <w:rsid w:val="00AE63B1"/>
    <w:rsid w:val="00AE7B1A"/>
    <w:rsid w:val="00AF1D5D"/>
    <w:rsid w:val="00AF62E3"/>
    <w:rsid w:val="00B02398"/>
    <w:rsid w:val="00B0405F"/>
    <w:rsid w:val="00B04DE9"/>
    <w:rsid w:val="00B0672D"/>
    <w:rsid w:val="00B1235B"/>
    <w:rsid w:val="00B13CEC"/>
    <w:rsid w:val="00B156F0"/>
    <w:rsid w:val="00B16195"/>
    <w:rsid w:val="00B17C04"/>
    <w:rsid w:val="00B202DE"/>
    <w:rsid w:val="00B22FA4"/>
    <w:rsid w:val="00B27A9D"/>
    <w:rsid w:val="00B27CFE"/>
    <w:rsid w:val="00B35B4C"/>
    <w:rsid w:val="00B35C6A"/>
    <w:rsid w:val="00B36F6B"/>
    <w:rsid w:val="00B44ABC"/>
    <w:rsid w:val="00B52786"/>
    <w:rsid w:val="00B57B7B"/>
    <w:rsid w:val="00B60349"/>
    <w:rsid w:val="00B608C1"/>
    <w:rsid w:val="00B70C3E"/>
    <w:rsid w:val="00B722F6"/>
    <w:rsid w:val="00B77005"/>
    <w:rsid w:val="00B8546B"/>
    <w:rsid w:val="00B90394"/>
    <w:rsid w:val="00B90554"/>
    <w:rsid w:val="00B90A77"/>
    <w:rsid w:val="00B92ACB"/>
    <w:rsid w:val="00B94AEE"/>
    <w:rsid w:val="00B94D4A"/>
    <w:rsid w:val="00BA07C1"/>
    <w:rsid w:val="00BA11A1"/>
    <w:rsid w:val="00BA357B"/>
    <w:rsid w:val="00BB3716"/>
    <w:rsid w:val="00BC00E1"/>
    <w:rsid w:val="00BC0598"/>
    <w:rsid w:val="00BC317B"/>
    <w:rsid w:val="00BC3AB3"/>
    <w:rsid w:val="00BC3FF8"/>
    <w:rsid w:val="00BC4430"/>
    <w:rsid w:val="00BC5034"/>
    <w:rsid w:val="00BC612E"/>
    <w:rsid w:val="00BC6553"/>
    <w:rsid w:val="00BD2082"/>
    <w:rsid w:val="00BD5BBB"/>
    <w:rsid w:val="00BE61C9"/>
    <w:rsid w:val="00BF1D1D"/>
    <w:rsid w:val="00BF4C00"/>
    <w:rsid w:val="00BF62C0"/>
    <w:rsid w:val="00C1055C"/>
    <w:rsid w:val="00C10AC5"/>
    <w:rsid w:val="00C11997"/>
    <w:rsid w:val="00C11F8C"/>
    <w:rsid w:val="00C13720"/>
    <w:rsid w:val="00C157B2"/>
    <w:rsid w:val="00C15CF8"/>
    <w:rsid w:val="00C20B30"/>
    <w:rsid w:val="00C20C4C"/>
    <w:rsid w:val="00C23DE0"/>
    <w:rsid w:val="00C27FF3"/>
    <w:rsid w:val="00C31485"/>
    <w:rsid w:val="00C32BB2"/>
    <w:rsid w:val="00C337C9"/>
    <w:rsid w:val="00C36CC0"/>
    <w:rsid w:val="00C370AF"/>
    <w:rsid w:val="00C379E4"/>
    <w:rsid w:val="00C439BA"/>
    <w:rsid w:val="00C46146"/>
    <w:rsid w:val="00C47729"/>
    <w:rsid w:val="00C501CE"/>
    <w:rsid w:val="00C50D78"/>
    <w:rsid w:val="00C52336"/>
    <w:rsid w:val="00C528EE"/>
    <w:rsid w:val="00C541F5"/>
    <w:rsid w:val="00C55A12"/>
    <w:rsid w:val="00C56A4D"/>
    <w:rsid w:val="00C56D9A"/>
    <w:rsid w:val="00C60D67"/>
    <w:rsid w:val="00C628EC"/>
    <w:rsid w:val="00C62D56"/>
    <w:rsid w:val="00C62E95"/>
    <w:rsid w:val="00C633F9"/>
    <w:rsid w:val="00C63A8B"/>
    <w:rsid w:val="00C63F13"/>
    <w:rsid w:val="00C75F67"/>
    <w:rsid w:val="00C8327F"/>
    <w:rsid w:val="00C833CC"/>
    <w:rsid w:val="00C8385C"/>
    <w:rsid w:val="00C84EA6"/>
    <w:rsid w:val="00C85EC3"/>
    <w:rsid w:val="00C901FF"/>
    <w:rsid w:val="00C91447"/>
    <w:rsid w:val="00C952A7"/>
    <w:rsid w:val="00C96081"/>
    <w:rsid w:val="00C968CF"/>
    <w:rsid w:val="00CA2623"/>
    <w:rsid w:val="00CA65E3"/>
    <w:rsid w:val="00CB053B"/>
    <w:rsid w:val="00CB1248"/>
    <w:rsid w:val="00CB5431"/>
    <w:rsid w:val="00CC2D40"/>
    <w:rsid w:val="00CC423E"/>
    <w:rsid w:val="00CC4E60"/>
    <w:rsid w:val="00CC54C1"/>
    <w:rsid w:val="00CD3851"/>
    <w:rsid w:val="00CD3B73"/>
    <w:rsid w:val="00CD6595"/>
    <w:rsid w:val="00CD6E94"/>
    <w:rsid w:val="00CD72CA"/>
    <w:rsid w:val="00CD7B1D"/>
    <w:rsid w:val="00CE24E2"/>
    <w:rsid w:val="00CE6805"/>
    <w:rsid w:val="00CF1817"/>
    <w:rsid w:val="00CF2CD5"/>
    <w:rsid w:val="00CF348A"/>
    <w:rsid w:val="00CF45FF"/>
    <w:rsid w:val="00CF6836"/>
    <w:rsid w:val="00CF7CA7"/>
    <w:rsid w:val="00D00A96"/>
    <w:rsid w:val="00D01234"/>
    <w:rsid w:val="00D045A3"/>
    <w:rsid w:val="00D0530D"/>
    <w:rsid w:val="00D11DE5"/>
    <w:rsid w:val="00D1577A"/>
    <w:rsid w:val="00D15B0F"/>
    <w:rsid w:val="00D16179"/>
    <w:rsid w:val="00D178BF"/>
    <w:rsid w:val="00D2068B"/>
    <w:rsid w:val="00D22057"/>
    <w:rsid w:val="00D315F3"/>
    <w:rsid w:val="00D31822"/>
    <w:rsid w:val="00D33462"/>
    <w:rsid w:val="00D3431E"/>
    <w:rsid w:val="00D34E3B"/>
    <w:rsid w:val="00D37870"/>
    <w:rsid w:val="00D37C74"/>
    <w:rsid w:val="00D41679"/>
    <w:rsid w:val="00D431AF"/>
    <w:rsid w:val="00D43953"/>
    <w:rsid w:val="00D44712"/>
    <w:rsid w:val="00D455F6"/>
    <w:rsid w:val="00D52AAB"/>
    <w:rsid w:val="00D61823"/>
    <w:rsid w:val="00D67A29"/>
    <w:rsid w:val="00D67EFA"/>
    <w:rsid w:val="00D74388"/>
    <w:rsid w:val="00D75D4F"/>
    <w:rsid w:val="00D773D1"/>
    <w:rsid w:val="00D777CE"/>
    <w:rsid w:val="00D8029D"/>
    <w:rsid w:val="00D9520C"/>
    <w:rsid w:val="00D9634A"/>
    <w:rsid w:val="00D975BC"/>
    <w:rsid w:val="00DA09E5"/>
    <w:rsid w:val="00DA2004"/>
    <w:rsid w:val="00DA2BED"/>
    <w:rsid w:val="00DA456E"/>
    <w:rsid w:val="00DA46A6"/>
    <w:rsid w:val="00DA5D4C"/>
    <w:rsid w:val="00DA732F"/>
    <w:rsid w:val="00DB2636"/>
    <w:rsid w:val="00DB4993"/>
    <w:rsid w:val="00DB6A88"/>
    <w:rsid w:val="00DB7290"/>
    <w:rsid w:val="00DB7622"/>
    <w:rsid w:val="00DB790D"/>
    <w:rsid w:val="00DB7A9F"/>
    <w:rsid w:val="00DC0A07"/>
    <w:rsid w:val="00DC103B"/>
    <w:rsid w:val="00DC1385"/>
    <w:rsid w:val="00DC5F4D"/>
    <w:rsid w:val="00DC61F3"/>
    <w:rsid w:val="00DC7B50"/>
    <w:rsid w:val="00DD25DB"/>
    <w:rsid w:val="00DD2A7D"/>
    <w:rsid w:val="00DD3144"/>
    <w:rsid w:val="00DD31D7"/>
    <w:rsid w:val="00DD4C4C"/>
    <w:rsid w:val="00DE00D4"/>
    <w:rsid w:val="00DE0465"/>
    <w:rsid w:val="00DE16F8"/>
    <w:rsid w:val="00DE1915"/>
    <w:rsid w:val="00DE2217"/>
    <w:rsid w:val="00DE37A8"/>
    <w:rsid w:val="00DE4A6A"/>
    <w:rsid w:val="00DE54E9"/>
    <w:rsid w:val="00DF1E7C"/>
    <w:rsid w:val="00E00CF1"/>
    <w:rsid w:val="00E00D65"/>
    <w:rsid w:val="00E12747"/>
    <w:rsid w:val="00E150BF"/>
    <w:rsid w:val="00E218BC"/>
    <w:rsid w:val="00E228EE"/>
    <w:rsid w:val="00E235FF"/>
    <w:rsid w:val="00E2474F"/>
    <w:rsid w:val="00E248FB"/>
    <w:rsid w:val="00E24CD3"/>
    <w:rsid w:val="00E2535B"/>
    <w:rsid w:val="00E26903"/>
    <w:rsid w:val="00E27129"/>
    <w:rsid w:val="00E338CC"/>
    <w:rsid w:val="00E33E35"/>
    <w:rsid w:val="00E34426"/>
    <w:rsid w:val="00E347CF"/>
    <w:rsid w:val="00E368CB"/>
    <w:rsid w:val="00E409A5"/>
    <w:rsid w:val="00E46B6A"/>
    <w:rsid w:val="00E5684C"/>
    <w:rsid w:val="00E61122"/>
    <w:rsid w:val="00E6151F"/>
    <w:rsid w:val="00E62B49"/>
    <w:rsid w:val="00E675B2"/>
    <w:rsid w:val="00E71FF5"/>
    <w:rsid w:val="00E73A21"/>
    <w:rsid w:val="00E742E5"/>
    <w:rsid w:val="00E76A78"/>
    <w:rsid w:val="00E8197D"/>
    <w:rsid w:val="00E8269E"/>
    <w:rsid w:val="00E835B7"/>
    <w:rsid w:val="00E84233"/>
    <w:rsid w:val="00E84B95"/>
    <w:rsid w:val="00E8541C"/>
    <w:rsid w:val="00E86ABF"/>
    <w:rsid w:val="00E953A0"/>
    <w:rsid w:val="00E95F0B"/>
    <w:rsid w:val="00EA0D84"/>
    <w:rsid w:val="00EA1F21"/>
    <w:rsid w:val="00EA344B"/>
    <w:rsid w:val="00EA5F06"/>
    <w:rsid w:val="00EA6566"/>
    <w:rsid w:val="00EB735F"/>
    <w:rsid w:val="00EC1E26"/>
    <w:rsid w:val="00EC3176"/>
    <w:rsid w:val="00EC37B2"/>
    <w:rsid w:val="00EC37BD"/>
    <w:rsid w:val="00EC5C42"/>
    <w:rsid w:val="00EC60E9"/>
    <w:rsid w:val="00EC717E"/>
    <w:rsid w:val="00ED16C0"/>
    <w:rsid w:val="00ED1C2B"/>
    <w:rsid w:val="00ED6BAD"/>
    <w:rsid w:val="00EE2589"/>
    <w:rsid w:val="00EE272E"/>
    <w:rsid w:val="00EE7D4E"/>
    <w:rsid w:val="00EF03B0"/>
    <w:rsid w:val="00EF098B"/>
    <w:rsid w:val="00EF098E"/>
    <w:rsid w:val="00EF2809"/>
    <w:rsid w:val="00EF43F9"/>
    <w:rsid w:val="00F0001A"/>
    <w:rsid w:val="00F022FC"/>
    <w:rsid w:val="00F02E68"/>
    <w:rsid w:val="00F04D75"/>
    <w:rsid w:val="00F0530D"/>
    <w:rsid w:val="00F05842"/>
    <w:rsid w:val="00F0624C"/>
    <w:rsid w:val="00F06E32"/>
    <w:rsid w:val="00F0779C"/>
    <w:rsid w:val="00F10C31"/>
    <w:rsid w:val="00F120BD"/>
    <w:rsid w:val="00F21ACA"/>
    <w:rsid w:val="00F27758"/>
    <w:rsid w:val="00F307D9"/>
    <w:rsid w:val="00F318FB"/>
    <w:rsid w:val="00F321AE"/>
    <w:rsid w:val="00F335B1"/>
    <w:rsid w:val="00F3380D"/>
    <w:rsid w:val="00F33A70"/>
    <w:rsid w:val="00F36235"/>
    <w:rsid w:val="00F42C4B"/>
    <w:rsid w:val="00F441A5"/>
    <w:rsid w:val="00F50D0C"/>
    <w:rsid w:val="00F52E76"/>
    <w:rsid w:val="00F537B1"/>
    <w:rsid w:val="00F545C6"/>
    <w:rsid w:val="00F62DC5"/>
    <w:rsid w:val="00F630B4"/>
    <w:rsid w:val="00F675B1"/>
    <w:rsid w:val="00F7115F"/>
    <w:rsid w:val="00F75C71"/>
    <w:rsid w:val="00F76263"/>
    <w:rsid w:val="00F803C3"/>
    <w:rsid w:val="00F80BCF"/>
    <w:rsid w:val="00F80C21"/>
    <w:rsid w:val="00F8417E"/>
    <w:rsid w:val="00F90560"/>
    <w:rsid w:val="00F90D8F"/>
    <w:rsid w:val="00F93320"/>
    <w:rsid w:val="00F9751D"/>
    <w:rsid w:val="00FA1C5D"/>
    <w:rsid w:val="00FA2C01"/>
    <w:rsid w:val="00FA47BD"/>
    <w:rsid w:val="00FB05FA"/>
    <w:rsid w:val="00FB0952"/>
    <w:rsid w:val="00FB10BB"/>
    <w:rsid w:val="00FB2E81"/>
    <w:rsid w:val="00FB3E06"/>
    <w:rsid w:val="00FB4D22"/>
    <w:rsid w:val="00FB595D"/>
    <w:rsid w:val="00FC3A1C"/>
    <w:rsid w:val="00FD3D9E"/>
    <w:rsid w:val="00FD446A"/>
    <w:rsid w:val="00FE39AA"/>
    <w:rsid w:val="00FE5727"/>
    <w:rsid w:val="00FE7A49"/>
    <w:rsid w:val="00FE7A76"/>
    <w:rsid w:val="00FF10E5"/>
    <w:rsid w:val="00FF3295"/>
    <w:rsid w:val="00FF3B10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2EBE8-9F37-4026-B545-914C4472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6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C1BD1"/>
    <w:pPr>
      <w:ind w:left="720"/>
      <w:contextualSpacing/>
    </w:pPr>
  </w:style>
  <w:style w:type="paragraph" w:customStyle="1" w:styleId="ConsPlusNormal">
    <w:name w:val="ConsPlusNormal"/>
    <w:rsid w:val="00823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210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936D7"/>
    <w:rPr>
      <w:color w:val="0000FF" w:themeColor="hyperlink"/>
      <w:u w:val="single"/>
    </w:rPr>
  </w:style>
  <w:style w:type="character" w:customStyle="1" w:styleId="blk1">
    <w:name w:val="blk1"/>
    <w:basedOn w:val="a0"/>
    <w:rsid w:val="00CF6836"/>
    <w:rPr>
      <w:vanish w:val="0"/>
      <w:webHidden w:val="0"/>
      <w:specVanish w:val="0"/>
    </w:rPr>
  </w:style>
  <w:style w:type="character" w:styleId="ab">
    <w:name w:val="annotation reference"/>
    <w:basedOn w:val="a0"/>
    <w:uiPriority w:val="99"/>
    <w:semiHidden/>
    <w:unhideWhenUsed/>
    <w:rsid w:val="006E589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E589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E5899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589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E5899"/>
    <w:rPr>
      <w:rFonts w:ascii="Calibri" w:eastAsia="Times New Roman" w:hAnsi="Calibri"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23E33"/>
    <w:rPr>
      <w:rFonts w:ascii="Calibri" w:eastAsia="Times New Roman" w:hAnsi="Calibri" w:cs="Times New Roman"/>
    </w:rPr>
  </w:style>
  <w:style w:type="paragraph" w:styleId="af2">
    <w:name w:val="footer"/>
    <w:basedOn w:val="a"/>
    <w:link w:val="af3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23E33"/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B27A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next w:val="a3"/>
    <w:uiPriority w:val="59"/>
    <w:rsid w:val="00E835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4644C-4466-4148-82E4-E1A16FA91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6129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User</cp:lastModifiedBy>
  <cp:revision>116</cp:revision>
  <cp:lastPrinted>2023-12-15T14:13:00Z</cp:lastPrinted>
  <dcterms:created xsi:type="dcterms:W3CDTF">2018-05-17T09:59:00Z</dcterms:created>
  <dcterms:modified xsi:type="dcterms:W3CDTF">2023-12-28T09:09:00Z</dcterms:modified>
</cp:coreProperties>
</file>