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108" w:after="108" w:line="240"/>
        <w:ind w:right="0" w:left="0" w:firstLine="0"/>
        <w:jc w:val="center"/>
        <w:rPr>
          <w:rFonts w:ascii="Times New Roman CYR" w:hAnsi="Times New Roman CYR" w:cs="Times New Roman CYR" w:eastAsia="Times New Roman CYR"/>
          <w:b/>
          <w:color w:val="26282F"/>
          <w:spacing w:val="0"/>
          <w:position w:val="0"/>
          <w:sz w:val="24"/>
          <w:shd w:fill="auto" w:val="clear"/>
        </w:rPr>
      </w:pPr>
      <w:hyperlink xmlns:r="http://schemas.openxmlformats.org/officeDocument/2006/relationships" r:id="docRId0">
        <w:r>
          <w:rPr>
            <w:rFonts w:ascii="Times New Roman CYR" w:hAnsi="Times New Roman CYR" w:cs="Times New Roman CYR" w:eastAsia="Times New Roman CYR"/>
            <w:color w:val="106BBE"/>
            <w:spacing w:val="0"/>
            <w:position w:val="0"/>
            <w:sz w:val="24"/>
            <w:shd w:fill="auto" w:val="clear"/>
          </w:rPr>
          <w:t xml:space="preserve">Федеральный закон от 31 июля 2020 г. N 247-ФЗ "Об обязательных требованиях в Российской Федерации" (с изменениями и дополнениями)</w:t>
        </w:r>
      </w:hyperlink>
    </w:p>
    <w:p>
      <w:pPr>
        <w:suppressAutoHyphens w:val="true"/>
        <w:spacing w:before="0" w:after="0" w:line="240"/>
        <w:ind w:right="0" w:left="0" w:firstLine="720"/>
        <w:jc w:val="both"/>
        <w:rPr>
          <w:rFonts w:ascii="Times New Roman CYR" w:hAnsi="Times New Roman CYR" w:cs="Times New Roman CYR" w:eastAsia="Times New Roman CYR"/>
          <w:b/>
          <w:color w:val="353842"/>
          <w:spacing w:val="0"/>
          <w:position w:val="0"/>
          <w:sz w:val="20"/>
          <w:shd w:fill="auto" w:val="clear"/>
        </w:rPr>
      </w:pPr>
      <w:r>
        <w:rPr>
          <w:rFonts w:ascii="Times New Roman CYR" w:hAnsi="Times New Roman CYR" w:cs="Times New Roman CYR" w:eastAsia="Times New Roman CYR"/>
          <w:b/>
          <w:color w:val="353842"/>
          <w:spacing w:val="0"/>
          <w:position w:val="0"/>
          <w:sz w:val="20"/>
          <w:shd w:fill="auto" w:val="clear"/>
        </w:rPr>
        <w:t xml:space="preserve">С изменениями и дополнениями от:</w:t>
      </w:r>
    </w:p>
    <w:p>
      <w:pPr>
        <w:suppressAutoHyphens w:val="true"/>
        <w:spacing w:before="180" w:after="0" w:line="240"/>
        <w:ind w:right="360" w:left="360" w:firstLine="0"/>
        <w:jc w:val="both"/>
        <w:rPr>
          <w:rFonts w:ascii="Times New Roman CYR" w:hAnsi="Times New Roman CYR" w:cs="Times New Roman CYR" w:eastAsia="Times New Roman CYR"/>
          <w:color w:val="353842"/>
          <w:spacing w:val="0"/>
          <w:position w:val="0"/>
          <w:sz w:val="20"/>
          <w:shd w:fill="EAEFED" w:val="clear"/>
        </w:rPr>
      </w:pPr>
      <w:r>
        <w:rPr>
          <w:rFonts w:ascii="Times New Roman CYR" w:hAnsi="Times New Roman CYR" w:cs="Times New Roman CYR" w:eastAsia="Times New Roman CYR"/>
          <w:color w:val="353842"/>
          <w:spacing w:val="0"/>
          <w:position w:val="0"/>
          <w:sz w:val="20"/>
          <w:shd w:fill="auto" w:val="clear"/>
        </w:rPr>
        <w:t xml:space="preserve"> </w:t>
      </w:r>
      <w:r>
        <w:rPr>
          <w:rFonts w:ascii="Times New Roman CYR" w:hAnsi="Times New Roman CYR" w:cs="Times New Roman CYR" w:eastAsia="Times New Roman CYR"/>
          <w:color w:val="353842"/>
          <w:spacing w:val="0"/>
          <w:position w:val="0"/>
          <w:sz w:val="20"/>
          <w:shd w:fill="EAEFED" w:val="clear"/>
        </w:rPr>
        <w:t xml:space="preserve">11 июня 2021 г., 16 апреля, 24 сентября 2022 г.</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Принят Государственной Думой 22 июля 2020 года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Одобрен Советом Федерации 24 июля 2020 года</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настоящему Федеральному закону</w:t>
      </w: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1.</w:t>
      </w:r>
      <w:r>
        <w:rPr>
          <w:rFonts w:ascii="Times New Roman CYR" w:hAnsi="Times New Roman CYR" w:cs="Times New Roman CYR" w:eastAsia="Times New Roman CYR"/>
          <w:color w:val="auto"/>
          <w:spacing w:val="0"/>
          <w:position w:val="0"/>
          <w:sz w:val="24"/>
          <w:shd w:fill="auto" w:val="clear"/>
        </w:rPr>
        <w:t xml:space="preserve"> Сфера применения настоящего Федерального закона</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1 настоящего Федерального закона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Настоящий Федеральный закон не распространяется на отношения, связанные с установлением и оценкой применения обязательных требований: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составляющих государственную тайну или относимых к охраняемой в соответствии с законодательством Российской Федерации </w:t>
      </w:r>
      <w:hyperlink xmlns:r="http://schemas.openxmlformats.org/officeDocument/2006/relationships" r:id="docRId3">
        <w:r>
          <w:rPr>
            <w:rFonts w:ascii="Times New Roman CYR" w:hAnsi="Times New Roman CYR" w:cs="Times New Roman CYR" w:eastAsia="Times New Roman CYR"/>
            <w:color w:val="106BBE"/>
            <w:spacing w:val="0"/>
            <w:position w:val="0"/>
            <w:sz w:val="24"/>
            <w:shd w:fill="auto" w:val="clear"/>
          </w:rPr>
          <w:t xml:space="preserve">иной информации ограниченного доступа</w:t>
        </w:r>
      </w:hyperlink>
      <w:r>
        <w:rPr>
          <w:rFonts w:ascii="Times New Roman CYR" w:hAnsi="Times New Roman CYR" w:cs="Times New Roman CYR" w:eastAsia="Times New Roman CYR"/>
          <w:color w:val="auto"/>
          <w:spacing w:val="0"/>
          <w:position w:val="0"/>
          <w:sz w:val="24"/>
          <w:shd w:fill="auto" w:val="clear"/>
        </w:rPr>
        <w:t xml:space="preserve">;</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4 изменен с 16 апреля 2022 г. - </w:t>
      </w:r>
      <w:hyperlink xmlns:r="http://schemas.openxmlformats.org/officeDocument/2006/relationships" r:id="docRId4">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16 апреля 2022 г. N 104-ФЗ</w:t>
      </w:r>
    </w:p>
    <w:p>
      <w:pPr>
        <w:suppressAutoHyphens w:val="tru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5">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в сфере действия </w:t>
      </w:r>
      <w:hyperlink xmlns:r="http://schemas.openxmlformats.org/officeDocument/2006/relationships" r:id="docRId6">
        <w:r>
          <w:rPr>
            <w:rFonts w:ascii="Times New Roman CYR" w:hAnsi="Times New Roman CYR" w:cs="Times New Roman CYR" w:eastAsia="Times New Roman CYR"/>
            <w:color w:val="106BBE"/>
            <w:spacing w:val="0"/>
            <w:position w:val="0"/>
            <w:sz w:val="24"/>
            <w:shd w:fill="auto" w:val="clear"/>
          </w:rPr>
          <w:t xml:space="preserve">законодательства</w:t>
        </w:r>
      </w:hyperlink>
      <w:r>
        <w:rPr>
          <w:rFonts w:ascii="Times New Roman CYR" w:hAnsi="Times New Roman CYR" w:cs="Times New Roman CYR" w:eastAsia="Times New Roman CYR"/>
          <w:color w:val="auto"/>
          <w:spacing w:val="0"/>
          <w:position w:val="0"/>
          <w:sz w:val="24"/>
          <w:shd w:fill="auto" w:val="clear"/>
        </w:rPr>
        <w:t xml:space="preserve"> Российской Федерации о налогах и сборах, </w:t>
      </w:r>
      <w:hyperlink xmlns:r="http://schemas.openxmlformats.org/officeDocument/2006/relationships" r:id="docRId7">
        <w:r>
          <w:rPr>
            <w:rFonts w:ascii="Times New Roman CYR" w:hAnsi="Times New Roman CYR" w:cs="Times New Roman CYR" w:eastAsia="Times New Roman CYR"/>
            <w:color w:val="106BBE"/>
            <w:spacing w:val="0"/>
            <w:position w:val="0"/>
            <w:sz w:val="24"/>
            <w:shd w:fill="auto" w:val="clear"/>
          </w:rPr>
          <w:t xml:space="preserve">бюджетного законодательства</w:t>
        </w:r>
      </w:hyperlink>
      <w:r>
        <w:rPr>
          <w:rFonts w:ascii="Times New Roman CYR" w:hAnsi="Times New Roman CYR" w:cs="Times New Roman CYR" w:eastAsia="Times New Roman CYR"/>
          <w:color w:val="auto"/>
          <w:spacing w:val="0"/>
          <w:position w:val="0"/>
          <w:sz w:val="24"/>
          <w:shd w:fill="auto" w:val="clear"/>
        </w:rPr>
        <w:t xml:space="preserve"> Российской Федерации, </w:t>
      </w:r>
      <w:hyperlink xmlns:r="http://schemas.openxmlformats.org/officeDocument/2006/relationships" r:id="docRId8">
        <w:r>
          <w:rPr>
            <w:rFonts w:ascii="Times New Roman CYR" w:hAnsi="Times New Roman CYR" w:cs="Times New Roman CYR" w:eastAsia="Times New Roman CYR"/>
            <w:color w:val="106BBE"/>
            <w:spacing w:val="0"/>
            <w:position w:val="0"/>
            <w:sz w:val="24"/>
            <w:shd w:fill="auto" w:val="clear"/>
          </w:rPr>
          <w:t xml:space="preserve">законодательства</w:t>
        </w:r>
      </w:hyperlink>
      <w:r>
        <w:rPr>
          <w:rFonts w:ascii="Times New Roman CYR" w:hAnsi="Times New Roman CYR" w:cs="Times New Roman CYR" w:eastAsia="Times New Roman CYR"/>
          <w:color w:val="auto"/>
          <w:spacing w:val="0"/>
          <w:position w:val="0"/>
          <w:sz w:val="24"/>
          <w:shd w:fill="auto" w:val="clear"/>
        </w:rPr>
        <w:t xml:space="preserve"> Российской Федерации о валютном регулировании и валютном контроле, </w:t>
      </w:r>
      <w:hyperlink xmlns:r="http://schemas.openxmlformats.org/officeDocument/2006/relationships" r:id="docRId9">
        <w:r>
          <w:rPr>
            <w:rFonts w:ascii="Times New Roman CYR" w:hAnsi="Times New Roman CYR" w:cs="Times New Roman CYR" w:eastAsia="Times New Roman CYR"/>
            <w:color w:val="106BBE"/>
            <w:spacing w:val="0"/>
            <w:position w:val="0"/>
            <w:sz w:val="24"/>
            <w:shd w:fill="auto" w:val="clear"/>
          </w:rPr>
          <w:t xml:space="preserve">законодательства</w:t>
        </w:r>
      </w:hyperlink>
      <w:r>
        <w:rPr>
          <w:rFonts w:ascii="Times New Roman CYR" w:hAnsi="Times New Roman CYR" w:cs="Times New Roman CYR" w:eastAsia="Times New Roman CYR"/>
          <w:color w:val="auto"/>
          <w:spacing w:val="0"/>
          <w:position w:val="0"/>
          <w:sz w:val="24"/>
          <w:shd w:fill="auto" w:val="clear"/>
        </w:rPr>
        <w:t xml:space="preserve"> Российской Федерации о таможенном регулировании и таможенном деле в Российской Федерации, </w:t>
      </w:r>
      <w:hyperlink xmlns:r="http://schemas.openxmlformats.org/officeDocument/2006/relationships" r:id="docRId10">
        <w:r>
          <w:rPr>
            <w:rFonts w:ascii="Times New Roman CYR" w:hAnsi="Times New Roman CYR" w:cs="Times New Roman CYR" w:eastAsia="Times New Roman CYR"/>
            <w:color w:val="106BBE"/>
            <w:spacing w:val="0"/>
            <w:position w:val="0"/>
            <w:sz w:val="24"/>
            <w:shd w:fill="auto" w:val="clear"/>
          </w:rPr>
          <w:t xml:space="preserve">законодательства</w:t>
        </w:r>
      </w:hyperlink>
      <w:r>
        <w:rPr>
          <w:rFonts w:ascii="Times New Roman CYR" w:hAnsi="Times New Roman CYR" w:cs="Times New Roman CYR" w:eastAsia="Times New Roman CYR"/>
          <w:color w:val="auto"/>
          <w:spacing w:val="0"/>
          <w:position w:val="0"/>
          <w:sz w:val="24"/>
          <w:shd w:fill="auto" w:val="clear"/>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в области использования атомной энергии, обеспечения ядерной и радиационной безопасности и охраны важных государственных объектов;</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Пункт 6 изменен с 24 сентября 2022 г. - </w:t>
      </w:r>
      <w:hyperlink xmlns:r="http://schemas.openxmlformats.org/officeDocument/2006/relationships" r:id="docRId11">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24 сентября 2022 г. N 371-ФЗ</w:t>
      </w:r>
    </w:p>
    <w:p>
      <w:pPr>
        <w:suppressAutoHyphens w:val="tru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12">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устанавливаемых </w:t>
      </w:r>
      <w:hyperlink xmlns:r="http://schemas.openxmlformats.org/officeDocument/2006/relationships" r:id="docRId13">
        <w:r>
          <w:rPr>
            <w:rFonts w:ascii="Times New Roman CYR" w:hAnsi="Times New Roman CYR" w:cs="Times New Roman CYR" w:eastAsia="Times New Roman CYR"/>
            <w:color w:val="106BBE"/>
            <w:spacing w:val="0"/>
            <w:position w:val="0"/>
            <w:sz w:val="24"/>
            <w:shd w:fill="auto" w:val="clear"/>
          </w:rPr>
          <w:t xml:space="preserve">стандартами</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14">
        <w:r>
          <w:rPr>
            <w:rFonts w:ascii="Times New Roman CYR" w:hAnsi="Times New Roman CYR" w:cs="Times New Roman CYR" w:eastAsia="Times New Roman CYR"/>
            <w:color w:val="106BBE"/>
            <w:spacing w:val="0"/>
            <w:position w:val="0"/>
            <w:sz w:val="24"/>
            <w:shd w:fill="auto" w:val="clear"/>
          </w:rPr>
          <w:t xml:space="preserve">порядками</w:t>
        </w:r>
      </w:hyperlink>
      <w:r>
        <w:rPr>
          <w:rFonts w:ascii="Times New Roman CYR" w:hAnsi="Times New Roman CYR" w:cs="Times New Roman CYR" w:eastAsia="Times New Roman CYR"/>
          <w:color w:val="auto"/>
          <w:spacing w:val="0"/>
          <w:position w:val="0"/>
          <w:sz w:val="24"/>
          <w:shd w:fill="auto" w:val="clear"/>
        </w:rPr>
        <w:t xml:space="preserve"> оказания медицинской помощи, </w:t>
      </w:r>
      <w:hyperlink xmlns:r="http://schemas.openxmlformats.org/officeDocument/2006/relationships" r:id="docRId15">
        <w:r>
          <w:rPr>
            <w:rFonts w:ascii="Times New Roman CYR" w:hAnsi="Times New Roman CYR" w:cs="Times New Roman CYR" w:eastAsia="Times New Roman CYR"/>
            <w:color w:val="106BBE"/>
            <w:spacing w:val="0"/>
            <w:position w:val="0"/>
            <w:sz w:val="24"/>
            <w:shd w:fill="auto" w:val="clear"/>
          </w:rPr>
          <w:t xml:space="preserve">клиническими рекомендациями</w:t>
        </w:r>
      </w:hyperlink>
      <w:r>
        <w:rPr>
          <w:rFonts w:ascii="Times New Roman CYR" w:hAnsi="Times New Roman CYR" w:cs="Times New Roman CYR" w:eastAsia="Times New Roman CYR"/>
          <w:color w:val="auto"/>
          <w:spacing w:val="0"/>
          <w:position w:val="0"/>
          <w:sz w:val="24"/>
          <w:shd w:fill="auto" w:val="clear"/>
        </w:rPr>
        <w:t xml:space="preserve">, </w:t>
      </w:r>
      <w:hyperlink xmlns:r="http://schemas.openxmlformats.org/officeDocument/2006/relationships" r:id="docRId16">
        <w:r>
          <w:rPr>
            <w:rFonts w:ascii="Times New Roman CYR" w:hAnsi="Times New Roman CYR" w:cs="Times New Roman CYR" w:eastAsia="Times New Roman CYR"/>
            <w:color w:val="106BBE"/>
            <w:spacing w:val="0"/>
            <w:position w:val="0"/>
            <w:sz w:val="24"/>
            <w:shd w:fill="auto" w:val="clear"/>
          </w:rPr>
          <w:t xml:space="preserve">федеральными государственными образовательными стандартами</w:t>
        </w:r>
      </w:hyperlink>
      <w:r>
        <w:rPr>
          <w:rFonts w:ascii="Times New Roman CYR" w:hAnsi="Times New Roman CYR" w:cs="Times New Roman CYR" w:eastAsia="Times New Roman CYR"/>
          <w:color w:val="auto"/>
          <w:spacing w:val="0"/>
          <w:position w:val="0"/>
          <w:sz w:val="24"/>
          <w:shd w:fill="auto" w:val="clear"/>
        </w:rPr>
        <w:t xml:space="preserve"> и федеральными основными общеобразовательными программами;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xmlns:r="http://schemas.openxmlformats.org/officeDocument/2006/relationships" r:id="docRId17">
        <w:r>
          <w:rPr>
            <w:rFonts w:ascii="Times New Roman CYR" w:hAnsi="Times New Roman CYR" w:cs="Times New Roman CYR" w:eastAsia="Times New Roman CYR"/>
            <w:color w:val="106BBE"/>
            <w:spacing w:val="0"/>
            <w:position w:val="0"/>
            <w:sz w:val="24"/>
            <w:shd w:fill="auto" w:val="clear"/>
          </w:rPr>
          <w:t xml:space="preserve">Договором</w:t>
        </w:r>
      </w:hyperlink>
      <w:r>
        <w:rPr>
          <w:rFonts w:ascii="Times New Roman CYR" w:hAnsi="Times New Roman CYR" w:cs="Times New Roman CYR" w:eastAsia="Times New Roman CYR"/>
          <w:color w:val="auto"/>
          <w:spacing w:val="0"/>
          <w:position w:val="0"/>
          <w:sz w:val="24"/>
          <w:shd w:fill="auto" w:val="clear"/>
        </w:rPr>
        <w:t xml:space="preserve"> о Евразийском экономическом союзе от 29 мая 2014 года, актами, составляющими право Евразийского экономического союза, и </w:t>
      </w:r>
      <w:hyperlink xmlns:r="http://schemas.openxmlformats.org/officeDocument/2006/relationships" r:id="docRId18">
        <w:r>
          <w:rPr>
            <w:rFonts w:ascii="Times New Roman CYR" w:hAnsi="Times New Roman CYR" w:cs="Times New Roman CYR" w:eastAsia="Times New Roman CYR"/>
            <w:color w:val="106BBE"/>
            <w:spacing w:val="0"/>
            <w:position w:val="0"/>
            <w:sz w:val="24"/>
            <w:shd w:fill="auto" w:val="clear"/>
          </w:rPr>
          <w:t xml:space="preserve">законодательством</w:t>
        </w:r>
      </w:hyperlink>
      <w:r>
        <w:rPr>
          <w:rFonts w:ascii="Times New Roman CYR" w:hAnsi="Times New Roman CYR" w:cs="Times New Roman CYR" w:eastAsia="Times New Roman CYR"/>
          <w:color w:val="auto"/>
          <w:spacing w:val="0"/>
          <w:position w:val="0"/>
          <w:sz w:val="24"/>
          <w:shd w:fill="auto" w:val="clear"/>
        </w:rPr>
        <w:t xml:space="preserve"> Российской Федерации о техническом регулировании.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2.</w:t>
      </w:r>
      <w:r>
        <w:rPr>
          <w:rFonts w:ascii="Times New Roman CYR" w:hAnsi="Times New Roman CYR" w:cs="Times New Roman CYR" w:eastAsia="Times New Roman CYR"/>
          <w:color w:val="auto"/>
          <w:spacing w:val="0"/>
          <w:position w:val="0"/>
          <w:sz w:val="24"/>
          <w:shd w:fill="auto" w:val="clear"/>
        </w:rPr>
        <w:t xml:space="preserve"> Правовое регулирование установления обязательных требований</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19">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2 настоящего Федерального закона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Обязательные требования устанавливаются федеральными законами, </w:t>
      </w:r>
      <w:hyperlink xmlns:r="http://schemas.openxmlformats.org/officeDocument/2006/relationships" r:id="docRId20">
        <w:r>
          <w:rPr>
            <w:rFonts w:ascii="Times New Roman CYR" w:hAnsi="Times New Roman CYR" w:cs="Times New Roman CYR" w:eastAsia="Times New Roman CYR"/>
            <w:color w:val="106BBE"/>
            <w:spacing w:val="0"/>
            <w:position w:val="0"/>
            <w:sz w:val="24"/>
            <w:shd w:fill="auto" w:val="clear"/>
          </w:rPr>
          <w:t xml:space="preserve">Договором</w:t>
        </w:r>
      </w:hyperlink>
      <w:r>
        <w:rPr>
          <w:rFonts w:ascii="Times New Roman CYR" w:hAnsi="Times New Roman CYR" w:cs="Times New Roman CYR" w:eastAsia="Times New Roman CYR"/>
          <w:color w:val="auto"/>
          <w:spacing w:val="0"/>
          <w:position w:val="0"/>
          <w:sz w:val="24"/>
          <w:shd w:fill="auto" w:val="clear"/>
        </w:rP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В соответствии с </w:t>
      </w:r>
      <w:hyperlink xmlns:r="http://schemas.openxmlformats.org/officeDocument/2006/relationships" r:id="docRId21">
        <w:r>
          <w:rPr>
            <w:rFonts w:ascii="Times New Roman CYR" w:hAnsi="Times New Roman CYR" w:cs="Times New Roman CYR" w:eastAsia="Times New Roman CYR"/>
            <w:color w:val="106BBE"/>
            <w:spacing w:val="0"/>
            <w:position w:val="0"/>
            <w:sz w:val="24"/>
            <w:shd w:fill="auto" w:val="clear"/>
          </w:rPr>
          <w:t xml:space="preserve">Федеральным законом</w:t>
        </w:r>
      </w:hyperlink>
      <w:r>
        <w:rPr>
          <w:rFonts w:ascii="Times New Roman CYR" w:hAnsi="Times New Roman CYR" w:cs="Times New Roman CYR" w:eastAsia="Times New Roman CYR"/>
          <w:color w:val="auto"/>
          <w:spacing w:val="0"/>
          <w:position w:val="0"/>
          <w:sz w:val="24"/>
          <w:shd w:fill="auto" w:val="clear"/>
        </w:rPr>
        <w:t xml:space="preserve"> от 1 декабря 2007 года N 317-ФЗ "О Государственной корпорации по атомной энергии "Росатом" и </w:t>
      </w:r>
      <w:hyperlink xmlns:r="http://schemas.openxmlformats.org/officeDocument/2006/relationships" r:id="docRId22">
        <w:r>
          <w:rPr>
            <w:rFonts w:ascii="Times New Roman CYR" w:hAnsi="Times New Roman CYR" w:cs="Times New Roman CYR" w:eastAsia="Times New Roman CYR"/>
            <w:color w:val="106BBE"/>
            <w:spacing w:val="0"/>
            <w:position w:val="0"/>
            <w:sz w:val="24"/>
            <w:shd w:fill="auto" w:val="clear"/>
          </w:rPr>
          <w:t xml:space="preserve">Федеральным законом</w:t>
        </w:r>
      </w:hyperlink>
      <w:r>
        <w:rPr>
          <w:rFonts w:ascii="Times New Roman CYR" w:hAnsi="Times New Roman CYR" w:cs="Times New Roman CYR" w:eastAsia="Times New Roman CYR"/>
          <w:color w:val="auto"/>
          <w:spacing w:val="0"/>
          <w:position w:val="0"/>
          <w:sz w:val="24"/>
          <w:shd w:fill="auto" w:val="clear"/>
        </w:rP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w:t>
      </w:r>
      <w:hyperlink xmlns:r="http://schemas.openxmlformats.org/officeDocument/2006/relationships" r:id="docRId23">
        <w:r>
          <w:rPr>
            <w:rFonts w:ascii="Times New Roman CYR" w:hAnsi="Times New Roman CYR" w:cs="Times New Roman CYR" w:eastAsia="Times New Roman CYR"/>
            <w:color w:val="106BBE"/>
            <w:spacing w:val="0"/>
            <w:position w:val="0"/>
            <w:sz w:val="24"/>
            <w:shd w:fill="auto" w:val="clear"/>
          </w:rPr>
          <w:t xml:space="preserve">Федерального закона</w:t>
        </w:r>
      </w:hyperlink>
      <w:r>
        <w:rPr>
          <w:rFonts w:ascii="Times New Roman CYR" w:hAnsi="Times New Roman CYR" w:cs="Times New Roman CYR" w:eastAsia="Times New Roman CYR"/>
          <w:color w:val="auto"/>
          <w:spacing w:val="0"/>
          <w:position w:val="0"/>
          <w:sz w:val="24"/>
          <w:shd w:fill="auto" w:val="clear"/>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xmlns:r="http://schemas.openxmlformats.org/officeDocument/2006/relationships" r:id="docRId24">
        <w:r>
          <w:rPr>
            <w:rFonts w:ascii="Times New Roman CYR" w:hAnsi="Times New Roman CYR" w:cs="Times New Roman CYR" w:eastAsia="Times New Roman CYR"/>
            <w:color w:val="106BBE"/>
            <w:spacing w:val="0"/>
            <w:position w:val="0"/>
            <w:sz w:val="24"/>
            <w:shd w:fill="auto" w:val="clear"/>
          </w:rPr>
          <w:t xml:space="preserve">Федерального закона</w:t>
        </w:r>
      </w:hyperlink>
      <w:r>
        <w:rPr>
          <w:rFonts w:ascii="Times New Roman CYR" w:hAnsi="Times New Roman CYR" w:cs="Times New Roman CYR" w:eastAsia="Times New Roman CYR"/>
          <w:color w:val="auto"/>
          <w:spacing w:val="0"/>
          <w:position w:val="0"/>
          <w:sz w:val="24"/>
          <w:shd w:fill="auto" w:val="clear"/>
        </w:rP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2 дополнена частью 13 с 1 июля 2021 г. - </w:t>
      </w:r>
      <w:hyperlink xmlns:r="http://schemas.openxmlformats.org/officeDocument/2006/relationships" r:id="docRId25">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13. Разъяснения по вопросам применения настоящего Федерального закона даются </w:t>
      </w:r>
      <w:hyperlink xmlns:r="http://schemas.openxmlformats.org/officeDocument/2006/relationships" r:id="docRId26">
        <w:r>
          <w:rPr>
            <w:rFonts w:ascii="Times New Roman CYR" w:hAnsi="Times New Roman CYR" w:cs="Times New Roman CYR" w:eastAsia="Times New Roman CYR"/>
            <w:color w:val="106BBE"/>
            <w:spacing w:val="0"/>
            <w:position w:val="0"/>
            <w:sz w:val="24"/>
            <w:shd w:fill="auto" w:val="clear"/>
          </w:rPr>
          <w:t xml:space="preserve">федеральным органом исполнительной власти</w:t>
        </w:r>
      </w:hyperlink>
      <w:r>
        <w:rPr>
          <w:rFonts w:ascii="Times New Roman CYR" w:hAnsi="Times New Roman CYR" w:cs="Times New Roman CYR" w:eastAsia="Times New Roman CYR"/>
          <w:color w:val="auto"/>
          <w:spacing w:val="0"/>
          <w:position w:val="0"/>
          <w:sz w:val="24"/>
          <w:shd w:fill="auto" w:val="clear"/>
        </w:rPr>
        <w:t xml:space="preserve">,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3.</w:t>
      </w:r>
      <w:r>
        <w:rPr>
          <w:rFonts w:ascii="Times New Roman CYR" w:hAnsi="Times New Roman CYR" w:cs="Times New Roman CYR" w:eastAsia="Times New Roman CYR"/>
          <w:color w:val="auto"/>
          <w:spacing w:val="0"/>
          <w:position w:val="0"/>
          <w:sz w:val="24"/>
          <w:shd w:fill="auto" w:val="clear"/>
        </w:rPr>
        <w:t xml:space="preserve"> Действие обязательных требований</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27">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3 настоящего Федерального закона</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Часть 1 изменена с 1 июля 2021 г. - </w:t>
      </w:r>
      <w:hyperlink xmlns:r="http://schemas.openxmlformats.org/officeDocument/2006/relationships" r:id="docRId28">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hyperlink xmlns:r="http://schemas.openxmlformats.org/officeDocument/2006/relationships" r:id="docRId29">
        <w:r>
          <w:rPr>
            <w:rFonts w:ascii="Times New Roman CYR" w:hAnsi="Times New Roman CYR" w:cs="Times New Roman CYR" w:eastAsia="Times New Roman CYR"/>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w:t>
      </w:r>
      <w:hyperlink xmlns:r="http://schemas.openxmlformats.org/officeDocument/2006/relationships" r:id="docRId30">
        <w:r>
          <w:rPr>
            <w:rFonts w:ascii="Times New Roman CYR" w:hAnsi="Times New Roman CYR" w:cs="Times New Roman CYR" w:eastAsia="Times New Roman CYR"/>
            <w:color w:val="106BBE"/>
            <w:spacing w:val="0"/>
            <w:position w:val="0"/>
            <w:sz w:val="24"/>
            <w:shd w:fill="auto" w:val="clear"/>
          </w:rPr>
          <w:t xml:space="preserve">Указом</w:t>
        </w:r>
      </w:hyperlink>
      <w:r>
        <w:rPr>
          <w:rFonts w:ascii="Times New Roman CYR" w:hAnsi="Times New Roman CYR" w:cs="Times New Roman CYR" w:eastAsia="Times New Roman CYR"/>
          <w:color w:val="auto"/>
          <w:spacing w:val="0"/>
          <w:position w:val="0"/>
          <w:sz w:val="24"/>
          <w:shd w:fill="auto" w:val="clear"/>
        </w:rPr>
        <w:t xml:space="preserve"> Президента Российской Федерации или международным договором Российской Федерации, предусматривающими установление обязательных требований.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Положения </w:t>
      </w:r>
      <w:hyperlink xmlns:r="http://schemas.openxmlformats.org/officeDocument/2006/relationships" r:id="docRId31">
        <w:r>
          <w:rPr>
            <w:rFonts w:ascii="Times New Roman CYR" w:hAnsi="Times New Roman CYR" w:cs="Times New Roman CYR" w:eastAsia="Times New Roman CYR"/>
            <w:color w:val="106BBE"/>
            <w:spacing w:val="0"/>
            <w:position w:val="0"/>
            <w:sz w:val="24"/>
            <w:shd w:fill="auto" w:val="clear"/>
          </w:rPr>
          <w:t xml:space="preserve">части 1</w:t>
        </w:r>
      </w:hyperlink>
      <w:r>
        <w:rPr>
          <w:rFonts w:ascii="Times New Roman CYR" w:hAnsi="Times New Roman CYR" w:cs="Times New Roman CYR" w:eastAsia="Times New Roman CYR"/>
          <w:color w:val="auto"/>
          <w:spacing w:val="0"/>
          <w:position w:val="0"/>
          <w:sz w:val="24"/>
          <w:shd w:fill="auto" w:val="clear"/>
        </w:rP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CYR" w:hAnsi="Times New Roman CYR" w:cs="Times New Roman CYR" w:eastAsia="Times New Roman CYR"/>
          <w:i/>
          <w:color w:val="353842"/>
          <w:spacing w:val="0"/>
          <w:position w:val="0"/>
          <w:sz w:val="24"/>
          <w:shd w:fill="F0F0F0" w:val="clear"/>
        </w:rPr>
      </w:pPr>
      <w:r>
        <w:rPr>
          <w:rFonts w:ascii="Times New Roman CYR" w:hAnsi="Times New Roman CYR" w:cs="Times New Roman CYR" w:eastAsia="Times New Roman CYR"/>
          <w:i/>
          <w:color w:val="353842"/>
          <w:spacing w:val="0"/>
          <w:position w:val="0"/>
          <w:sz w:val="24"/>
          <w:shd w:fill="auto" w:val="clear"/>
        </w:rPr>
        <w:t xml:space="preserve"> </w:t>
      </w:r>
      <w:r>
        <w:rPr>
          <w:rFonts w:ascii="Times New Roman CYR" w:hAnsi="Times New Roman CYR" w:cs="Times New Roman CYR" w:eastAsia="Times New Roman CYR"/>
          <w:i/>
          <w:color w:val="353842"/>
          <w:spacing w:val="0"/>
          <w:position w:val="0"/>
          <w:sz w:val="24"/>
          <w:shd w:fill="F0F0F0" w:val="clear"/>
        </w:rPr>
        <w:t xml:space="preserve">Статья 3 дополнена частью 2.1 с 1 июля 2021 г. - </w:t>
      </w:r>
      <w:hyperlink xmlns:r="http://schemas.openxmlformats.org/officeDocument/2006/relationships" r:id="docRId32">
        <w:r>
          <w:rPr>
            <w:rFonts w:ascii="Times New Roman CYR" w:hAnsi="Times New Roman CYR" w:cs="Times New Roman CYR" w:eastAsia="Times New Roman CYR"/>
            <w:i/>
            <w:color w:val="106BBE"/>
            <w:spacing w:val="0"/>
            <w:position w:val="0"/>
            <w:sz w:val="24"/>
            <w:shd w:fill="F0F0F0" w:val="clear"/>
          </w:rPr>
          <w:t xml:space="preserve">Федеральный закон</w:t>
        </w:r>
      </w:hyperlink>
      <w:r>
        <w:rPr>
          <w:rFonts w:ascii="Times New Roman CYR" w:hAnsi="Times New Roman CYR" w:cs="Times New Roman CYR" w:eastAsia="Times New Roman CYR"/>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xmlns:r="http://schemas.openxmlformats.org/officeDocument/2006/relationships" r:id="docRId33">
        <w:r>
          <w:rPr>
            <w:rFonts w:ascii="Times New Roman CYR" w:hAnsi="Times New Roman CYR" w:cs="Times New Roman CYR" w:eastAsia="Times New Roman CYR"/>
            <w:color w:val="106BBE"/>
            <w:spacing w:val="0"/>
            <w:position w:val="0"/>
            <w:sz w:val="24"/>
            <w:shd w:fill="auto" w:val="clear"/>
          </w:rPr>
          <w:t xml:space="preserve">части 1</w:t>
        </w:r>
      </w:hyperlink>
      <w:r>
        <w:rPr>
          <w:rFonts w:ascii="Times New Roman CYR" w:hAnsi="Times New Roman CYR" w:cs="Times New Roman CYR" w:eastAsia="Times New Roman CYR"/>
          <w:color w:val="auto"/>
          <w:spacing w:val="0"/>
          <w:position w:val="0"/>
          <w:sz w:val="24"/>
          <w:shd w:fill="auto" w:val="clear"/>
        </w:rPr>
        <w:t xml:space="preserve"> настоящей статьи, сроки, если в </w:t>
      </w:r>
      <w:hyperlink xmlns:r="http://schemas.openxmlformats.org/officeDocument/2006/relationships" r:id="docRId34">
        <w:r>
          <w:rPr>
            <w:rFonts w:ascii="Times New Roman CYR" w:hAnsi="Times New Roman CYR" w:cs="Times New Roman CYR" w:eastAsia="Times New Roman CYR"/>
            <w:color w:val="106BBE"/>
            <w:spacing w:val="0"/>
            <w:position w:val="0"/>
            <w:sz w:val="24"/>
            <w:shd w:fill="auto" w:val="clear"/>
          </w:rPr>
          <w:t xml:space="preserve">заключении</w:t>
        </w:r>
      </w:hyperlink>
      <w:r>
        <w:rPr>
          <w:rFonts w:ascii="Times New Roman CYR" w:hAnsi="Times New Roman CYR" w:cs="Times New Roman CYR" w:eastAsia="Times New Roman CYR"/>
          <w:color w:val="auto"/>
          <w:spacing w:val="0"/>
          <w:position w:val="0"/>
          <w:sz w:val="24"/>
          <w:shd w:fill="auto" w:val="clear"/>
        </w:rPr>
        <w:t xml:space="preserve">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При установлении и оценке применения обязательных требований в соответствии со </w:t>
      </w:r>
      <w:hyperlink xmlns:r="http://schemas.openxmlformats.org/officeDocument/2006/relationships" r:id="docRId35">
        <w:r>
          <w:rPr>
            <w:rFonts w:ascii="Times New Roman CYR" w:hAnsi="Times New Roman CYR" w:cs="Times New Roman CYR" w:eastAsia="Times New Roman CYR"/>
            <w:color w:val="106BBE"/>
            <w:spacing w:val="0"/>
            <w:position w:val="0"/>
            <w:sz w:val="24"/>
            <w:shd w:fill="auto" w:val="clear"/>
          </w:rPr>
          <w:t xml:space="preserve">статьями 11</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36">
        <w:r>
          <w:rPr>
            <w:rFonts w:ascii="Times New Roman CYR" w:hAnsi="Times New Roman CYR" w:cs="Times New Roman CYR" w:eastAsia="Times New Roman CYR"/>
            <w:color w:val="106BBE"/>
            <w:spacing w:val="0"/>
            <w:position w:val="0"/>
            <w:sz w:val="24"/>
            <w:shd w:fill="auto" w:val="clear"/>
          </w:rPr>
          <w:t xml:space="preserve">12</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По результатам оценки применения обязательных требований в </w:t>
      </w:r>
      <w:hyperlink xmlns:r="http://schemas.openxmlformats.org/officeDocument/2006/relationships" r:id="docRId37">
        <w:r>
          <w:rPr>
            <w:rFonts w:ascii="Times New Roman CYR" w:hAnsi="Times New Roman CYR" w:cs="Times New Roman CYR" w:eastAsia="Times New Roman CYR"/>
            <w:color w:val="106BBE"/>
            <w:spacing w:val="0"/>
            <w:position w:val="0"/>
            <w:sz w:val="24"/>
            <w:shd w:fill="auto" w:val="clear"/>
          </w:rPr>
          <w:t xml:space="preserve">порядке</w:t>
        </w:r>
      </w:hyperlink>
      <w:r>
        <w:rPr>
          <w:rFonts w:ascii="Times New Roman CYR" w:hAnsi="Times New Roman CYR" w:cs="Times New Roman CYR" w:eastAsia="Times New Roman CYR"/>
          <w:color w:val="auto"/>
          <w:spacing w:val="0"/>
          <w:position w:val="0"/>
          <w:sz w:val="24"/>
          <w:shd w:fill="auto" w:val="clear"/>
        </w:rPr>
        <w:t xml:space="preserve">,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Положения </w:t>
      </w:r>
      <w:hyperlink xmlns:r="http://schemas.openxmlformats.org/officeDocument/2006/relationships" r:id="docRId38">
        <w:r>
          <w:rPr>
            <w:rFonts w:ascii="Times New Roman CYR" w:hAnsi="Times New Roman CYR" w:cs="Times New Roman CYR" w:eastAsia="Times New Roman CYR"/>
            <w:color w:val="106BBE"/>
            <w:spacing w:val="0"/>
            <w:position w:val="0"/>
            <w:sz w:val="24"/>
            <w:shd w:fill="auto" w:val="clear"/>
          </w:rPr>
          <w:t xml:space="preserve">частей 4</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39">
        <w:r>
          <w:rPr>
            <w:rFonts w:ascii="Times New Roman CYR" w:hAnsi="Times New Roman CYR" w:cs="Times New Roman CYR" w:eastAsia="Times New Roman CYR"/>
            <w:color w:val="106BBE"/>
            <w:spacing w:val="0"/>
            <w:position w:val="0"/>
            <w:sz w:val="24"/>
            <w:shd w:fill="auto" w:val="clear"/>
          </w:rPr>
          <w:t xml:space="preserve">5</w:t>
        </w:r>
      </w:hyperlink>
      <w:r>
        <w:rPr>
          <w:rFonts w:ascii="Times New Roman CYR" w:hAnsi="Times New Roman CYR" w:cs="Times New Roman CYR" w:eastAsia="Times New Roman CYR"/>
          <w:color w:val="auto"/>
          <w:spacing w:val="0"/>
          <w:position w:val="0"/>
          <w:sz w:val="24"/>
          <w:shd w:fill="auto" w:val="clear"/>
        </w:rP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w:t>
      </w:r>
      <w:hyperlink xmlns:r="http://schemas.openxmlformats.org/officeDocument/2006/relationships" r:id="docRId40">
        <w:r>
          <w:rPr>
            <w:rFonts w:ascii="Times New Roman CYR" w:hAnsi="Times New Roman CYR" w:cs="Times New Roman CYR" w:eastAsia="Times New Roman CYR"/>
            <w:color w:val="106BBE"/>
            <w:spacing w:val="0"/>
            <w:position w:val="0"/>
            <w:sz w:val="24"/>
            <w:shd w:fill="auto" w:val="clear"/>
          </w:rPr>
          <w:t xml:space="preserve">Федеральным законом</w:t>
        </w:r>
      </w:hyperlink>
      <w:r>
        <w:rPr>
          <w:rFonts w:ascii="Times New Roman CYR" w:hAnsi="Times New Roman CYR" w:cs="Times New Roman CYR" w:eastAsia="Times New Roman CYR"/>
          <w:color w:val="auto"/>
          <w:spacing w:val="0"/>
          <w:position w:val="0"/>
          <w:sz w:val="24"/>
          <w:shd w:fill="auto" w:val="clear"/>
        </w:rP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4.</w:t>
      </w:r>
      <w:r>
        <w:rPr>
          <w:rFonts w:ascii="Times New Roman CYR" w:hAnsi="Times New Roman CYR" w:cs="Times New Roman CYR" w:eastAsia="Times New Roman CYR"/>
          <w:color w:val="auto"/>
          <w:spacing w:val="0"/>
          <w:position w:val="0"/>
          <w:sz w:val="24"/>
          <w:shd w:fill="auto" w:val="clear"/>
        </w:rPr>
        <w:t xml:space="preserve"> Принципы установления и оценки применения обязательных требований</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1">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4 настоящего Федерального закона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Принципами установления и оценки применения обязательных требований являются: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законность;</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обоснованность обязательных требований;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правовая определенность и системность;</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открытость и предсказуемость;</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исполнимость обязательных требований.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5.</w:t>
      </w:r>
      <w:r>
        <w:rPr>
          <w:rFonts w:ascii="Times New Roman CYR" w:hAnsi="Times New Roman CYR" w:cs="Times New Roman CYR" w:eastAsia="Times New Roman CYR"/>
          <w:color w:val="auto"/>
          <w:spacing w:val="0"/>
          <w:position w:val="0"/>
          <w:sz w:val="24"/>
          <w:shd w:fill="auto" w:val="clear"/>
        </w:rPr>
        <w:t xml:space="preserve"> Законность</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2">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5 настоящего Федерального закона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Применение обязательных требований по аналогии не допускается.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Соблюдение принципа законности обеспечивается в том числе путем соблюдения требований к условиям установления обязательных требований.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6.</w:t>
      </w:r>
      <w:r>
        <w:rPr>
          <w:rFonts w:ascii="Times New Roman CYR" w:hAnsi="Times New Roman CYR" w:cs="Times New Roman CYR" w:eastAsia="Times New Roman CYR"/>
          <w:color w:val="auto"/>
          <w:spacing w:val="0"/>
          <w:position w:val="0"/>
          <w:sz w:val="24"/>
          <w:shd w:fill="auto" w:val="clear"/>
        </w:rPr>
        <w:t xml:space="preserve"> Обоснованность обязательных требований</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3">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6 настоящего Федерального закона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7.</w:t>
      </w:r>
      <w:r>
        <w:rPr>
          <w:rFonts w:ascii="Times New Roman CYR" w:hAnsi="Times New Roman CYR" w:cs="Times New Roman CYR" w:eastAsia="Times New Roman CYR"/>
          <w:color w:val="auto"/>
          <w:spacing w:val="0"/>
          <w:position w:val="0"/>
          <w:sz w:val="24"/>
          <w:shd w:fill="auto" w:val="clear"/>
        </w:rPr>
        <w:t xml:space="preserve"> Правовая определенность и системность</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4">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7 настоящего Федерального закона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Обязательные требования, установленные в отношении одного и того же предмета регулирования, не должны противоречить друг другу.</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8.</w:t>
      </w:r>
      <w:r>
        <w:rPr>
          <w:rFonts w:ascii="Times New Roman CYR" w:hAnsi="Times New Roman CYR" w:cs="Times New Roman CYR" w:eastAsia="Times New Roman CYR"/>
          <w:color w:val="auto"/>
          <w:spacing w:val="0"/>
          <w:position w:val="0"/>
          <w:sz w:val="24"/>
          <w:shd w:fill="auto" w:val="clear"/>
        </w:rPr>
        <w:t xml:space="preserve"> Открытость и предсказуемость</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5">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8 настоящего Федерального закона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Проекты нормативных правовых актов, устанавливающих обязательные требования, подлежат публичному обсуждению.</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xmlns:r="http://schemas.openxmlformats.org/officeDocument/2006/relationships" r:id="docRId46">
        <w:r>
          <w:rPr>
            <w:rFonts w:ascii="Times New Roman CYR" w:hAnsi="Times New Roman CYR" w:cs="Times New Roman CYR" w:eastAsia="Times New Roman CYR"/>
            <w:color w:val="106BBE"/>
            <w:spacing w:val="0"/>
            <w:position w:val="0"/>
            <w:sz w:val="24"/>
            <w:shd w:fill="auto" w:val="clear"/>
          </w:rPr>
          <w:t xml:space="preserve">статьи 3</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Не применяются обязательные требования, содержащиеся в не опубликованных в установленном порядке нормативных правовых актах.</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xmlns:r="http://schemas.openxmlformats.org/officeDocument/2006/relationships" r:id="docRId47">
        <w:r>
          <w:rPr>
            <w:rFonts w:ascii="Times New Roman CYR" w:hAnsi="Times New Roman CYR" w:cs="Times New Roman CYR" w:eastAsia="Times New Roman CYR"/>
            <w:color w:val="106BBE"/>
            <w:spacing w:val="0"/>
            <w:position w:val="0"/>
            <w:sz w:val="24"/>
            <w:shd w:fill="auto" w:val="clear"/>
          </w:rPr>
          <w:t xml:space="preserve">Порядок</w:t>
        </w:r>
      </w:hyperlink>
      <w:r>
        <w:rPr>
          <w:rFonts w:ascii="Times New Roman CYR" w:hAnsi="Times New Roman CYR" w:cs="Times New Roman CYR" w:eastAsia="Times New Roman CYR"/>
          <w:color w:val="auto"/>
          <w:spacing w:val="0"/>
          <w:position w:val="0"/>
          <w:sz w:val="24"/>
          <w:shd w:fill="auto" w:val="clear"/>
        </w:rP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9.</w:t>
      </w:r>
      <w:r>
        <w:rPr>
          <w:rFonts w:ascii="Times New Roman CYR" w:hAnsi="Times New Roman CYR" w:cs="Times New Roman CYR" w:eastAsia="Times New Roman CYR"/>
          <w:color w:val="auto"/>
          <w:spacing w:val="0"/>
          <w:position w:val="0"/>
          <w:sz w:val="24"/>
          <w:shd w:fill="auto" w:val="clear"/>
        </w:rPr>
        <w:t xml:space="preserve"> Исполнимость обязательных требований</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8">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9 настоящего Федерального закона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Установление обязательных требований, исключающих возможность исполнить другие обязательные требования, не допускается.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При установлении обязательных требований должны быть минимизированы риски их последующего избирательного применения.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10.</w:t>
      </w:r>
      <w:r>
        <w:rPr>
          <w:rFonts w:ascii="Times New Roman CYR" w:hAnsi="Times New Roman CYR" w:cs="Times New Roman CYR" w:eastAsia="Times New Roman CYR"/>
          <w:color w:val="auto"/>
          <w:spacing w:val="0"/>
          <w:position w:val="0"/>
          <w:sz w:val="24"/>
          <w:shd w:fill="auto" w:val="clear"/>
        </w:rPr>
        <w:t xml:space="preserve"> Условия установления обязательных требований</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49">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10 настоящего Федерального закона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содержание обязательных требований (условия, ограничения, запреты, обязанности);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лица, обязанные соблюдать обязательные требования;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в зависимости от объекта установления обязательных требований: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а) осуществляемая деятельность, совершаемые действия, в отношении которых устанавливаются обязательные требования;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б) лица и используемые объекты, к которым предъявляются обязательные требования при осуществлении деятельности, совершении действий;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в) результаты осуществления деятельности, совершения действий, в отношении которых устанавливаются обязательные требования;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федеральные органы исполнительной власти и уполномоченные организации, осуществляющие оценку соблюдения обязательных требований.</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Часть 2 </w:t>
      </w:r>
      <w:hyperlink xmlns:r="http://schemas.openxmlformats.org/officeDocument/2006/relationships" r:id="docRId50">
        <w:r>
          <w:rPr>
            <w:rFonts w:ascii="Times New Roman CYR" w:hAnsi="Times New Roman CYR" w:cs="Times New Roman CYR" w:eastAsia="Times New Roman CYR"/>
            <w:color w:val="106BBE"/>
            <w:spacing w:val="0"/>
            <w:position w:val="0"/>
            <w:sz w:val="24"/>
            <w:shd w:fill="F0F0F0" w:val="clear"/>
          </w:rPr>
          <w:t xml:space="preserve">вступает в силу</w:t>
        </w:r>
      </w:hyperlink>
      <w:r>
        <w:rPr>
          <w:rFonts w:ascii="Times New Roman CYR" w:hAnsi="Times New Roman CYR" w:cs="Times New Roman CYR" w:eastAsia="Times New Roman CYR"/>
          <w:color w:val="353842"/>
          <w:spacing w:val="0"/>
          <w:position w:val="0"/>
          <w:sz w:val="24"/>
          <w:shd w:fill="F0F0F0" w:val="clear"/>
        </w:rPr>
        <w:t xml:space="preserve"> с 1 марта 2021 г.</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Часть 3 </w:t>
      </w:r>
      <w:hyperlink xmlns:r="http://schemas.openxmlformats.org/officeDocument/2006/relationships" r:id="docRId51">
        <w:r>
          <w:rPr>
            <w:rFonts w:ascii="Times New Roman CYR" w:hAnsi="Times New Roman CYR" w:cs="Times New Roman CYR" w:eastAsia="Times New Roman CYR"/>
            <w:color w:val="106BBE"/>
            <w:spacing w:val="0"/>
            <w:position w:val="0"/>
            <w:sz w:val="24"/>
            <w:shd w:fill="F0F0F0" w:val="clear"/>
          </w:rPr>
          <w:t xml:space="preserve">вступает в силу</w:t>
        </w:r>
      </w:hyperlink>
      <w:r>
        <w:rPr>
          <w:rFonts w:ascii="Times New Roman CYR" w:hAnsi="Times New Roman CYR" w:cs="Times New Roman CYR" w:eastAsia="Times New Roman CYR"/>
          <w:color w:val="353842"/>
          <w:spacing w:val="0"/>
          <w:position w:val="0"/>
          <w:sz w:val="24"/>
          <w:shd w:fill="F0F0F0" w:val="clear"/>
        </w:rPr>
        <w:t xml:space="preserve"> с 1 марта 2021 г.</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w:t>
      </w:r>
      <w:hyperlink xmlns:r="http://schemas.openxmlformats.org/officeDocument/2006/relationships" r:id="docRId52">
        <w:r>
          <w:rPr>
            <w:rFonts w:ascii="Times New Roman CYR" w:hAnsi="Times New Roman CYR" w:cs="Times New Roman CYR" w:eastAsia="Times New Roman CYR"/>
            <w:color w:val="106BBE"/>
            <w:spacing w:val="0"/>
            <w:position w:val="0"/>
            <w:sz w:val="24"/>
            <w:shd w:fill="auto" w:val="clear"/>
          </w:rPr>
          <w:t xml:space="preserve">Порядок</w:t>
        </w:r>
      </w:hyperlink>
      <w:r>
        <w:rPr>
          <w:rFonts w:ascii="Times New Roman CYR" w:hAnsi="Times New Roman CYR" w:cs="Times New Roman CYR" w:eastAsia="Times New Roman CYR"/>
          <w:color w:val="auto"/>
          <w:spacing w:val="0"/>
          <w:position w:val="0"/>
          <w:sz w:val="24"/>
          <w:shd w:fill="auto" w:val="clear"/>
        </w:rP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w:t>
      </w:r>
      <w:hyperlink xmlns:r="http://schemas.openxmlformats.org/officeDocument/2006/relationships" r:id="docRId53">
        <w:r>
          <w:rPr>
            <w:rFonts w:ascii="Times New Roman CYR" w:hAnsi="Times New Roman CYR" w:cs="Times New Roman CYR" w:eastAsia="Times New Roman CYR"/>
            <w:color w:val="106BBE"/>
            <w:spacing w:val="0"/>
            <w:position w:val="0"/>
            <w:sz w:val="24"/>
            <w:shd w:fill="auto" w:val="clear"/>
          </w:rPr>
          <w:t xml:space="preserve">оператор</w:t>
        </w:r>
      </w:hyperlink>
      <w:r>
        <w:rPr>
          <w:rFonts w:ascii="Times New Roman CYR" w:hAnsi="Times New Roman CYR" w:cs="Times New Roman CYR" w:eastAsia="Times New Roman CYR"/>
          <w:color w:val="auto"/>
          <w:spacing w:val="0"/>
          <w:position w:val="0"/>
          <w:sz w:val="24"/>
          <w:shd w:fill="auto" w:val="clear"/>
        </w:rPr>
        <w:t xml:space="preserve"> реестра обязательных требований, </w:t>
      </w:r>
      <w:hyperlink xmlns:r="http://schemas.openxmlformats.org/officeDocument/2006/relationships" r:id="docRId54">
        <w:r>
          <w:rPr>
            <w:rFonts w:ascii="Times New Roman CYR" w:hAnsi="Times New Roman CYR" w:cs="Times New Roman CYR" w:eastAsia="Times New Roman CYR"/>
            <w:color w:val="106BBE"/>
            <w:spacing w:val="0"/>
            <w:position w:val="0"/>
            <w:sz w:val="24"/>
            <w:shd w:fill="auto" w:val="clear"/>
          </w:rPr>
          <w:t xml:space="preserve">перечень</w:t>
        </w:r>
      </w:hyperlink>
      <w:r>
        <w:rPr>
          <w:rFonts w:ascii="Times New Roman CYR" w:hAnsi="Times New Roman CYR" w:cs="Times New Roman CYR" w:eastAsia="Times New Roman CYR"/>
          <w:color w:val="auto"/>
          <w:spacing w:val="0"/>
          <w:position w:val="0"/>
          <w:sz w:val="24"/>
          <w:shd w:fill="auto" w:val="clear"/>
        </w:rPr>
        <w:t xml:space="preserve"> содержащейся в указанном реестре информации и </w:t>
      </w:r>
      <w:hyperlink xmlns:r="http://schemas.openxmlformats.org/officeDocument/2006/relationships" r:id="docRId55">
        <w:r>
          <w:rPr>
            <w:rFonts w:ascii="Times New Roman CYR" w:hAnsi="Times New Roman CYR" w:cs="Times New Roman CYR" w:eastAsia="Times New Roman CYR"/>
            <w:color w:val="106BBE"/>
            <w:spacing w:val="0"/>
            <w:position w:val="0"/>
            <w:sz w:val="24"/>
            <w:shd w:fill="auto" w:val="clear"/>
          </w:rPr>
          <w:t xml:space="preserve">обязанности</w:t>
        </w:r>
      </w:hyperlink>
      <w:r>
        <w:rPr>
          <w:rFonts w:ascii="Times New Roman CYR" w:hAnsi="Times New Roman CYR" w:cs="Times New Roman CYR" w:eastAsia="Times New Roman CYR"/>
          <w:color w:val="auto"/>
          <w:spacing w:val="0"/>
          <w:position w:val="0"/>
          <w:sz w:val="24"/>
          <w:shd w:fill="auto" w:val="clear"/>
        </w:rPr>
        <w:t xml:space="preserve"> федеральных органов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11.</w:t>
      </w:r>
      <w:r>
        <w:rPr>
          <w:rFonts w:ascii="Times New Roman CYR" w:hAnsi="Times New Roman CYR" w:cs="Times New Roman CYR" w:eastAsia="Times New Roman CYR"/>
          <w:color w:val="auto"/>
          <w:spacing w:val="0"/>
          <w:position w:val="0"/>
          <w:sz w:val="24"/>
          <w:shd w:fill="auto" w:val="clear"/>
        </w:rPr>
        <w:t xml:space="preserve"> Оценка проектов нормативных правовых актов, устанавливающих обязательные требования</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56">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11 настоящего Федерального закона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w:t>
      </w:r>
      <w:hyperlink xmlns:r="http://schemas.openxmlformats.org/officeDocument/2006/relationships" r:id="docRId57">
        <w:r>
          <w:rPr>
            <w:rFonts w:ascii="Times New Roman CYR" w:hAnsi="Times New Roman CYR" w:cs="Times New Roman CYR" w:eastAsia="Times New Roman CYR"/>
            <w:color w:val="106BBE"/>
            <w:spacing w:val="0"/>
            <w:position w:val="0"/>
            <w:sz w:val="24"/>
            <w:shd w:fill="auto" w:val="clear"/>
          </w:rPr>
          <w:t xml:space="preserve">Правила</w:t>
        </w:r>
      </w:hyperlink>
      <w:r>
        <w:rPr>
          <w:rFonts w:ascii="Times New Roman CYR" w:hAnsi="Times New Roman CYR" w:cs="Times New Roman CYR" w:eastAsia="Times New Roman CYR"/>
          <w:color w:val="auto"/>
          <w:spacing w:val="0"/>
          <w:position w:val="0"/>
          <w:sz w:val="24"/>
          <w:shd w:fill="auto" w:val="clear"/>
        </w:rPr>
        <w:t xml:space="preserve">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12.</w:t>
      </w:r>
      <w:r>
        <w:rPr>
          <w:rFonts w:ascii="Times New Roman CYR" w:hAnsi="Times New Roman CYR" w:cs="Times New Roman CYR" w:eastAsia="Times New Roman CYR"/>
          <w:color w:val="auto"/>
          <w:spacing w:val="0"/>
          <w:position w:val="0"/>
          <w:sz w:val="24"/>
          <w:shd w:fill="auto" w:val="clear"/>
        </w:rPr>
        <w:t xml:space="preserve"> Оценка применения обязательных требований</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58">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12 настоящего Федерального закона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xmlns:r="http://schemas.openxmlformats.org/officeDocument/2006/relationships" r:id="docRId59">
        <w:r>
          <w:rPr>
            <w:rFonts w:ascii="Times New Roman CYR" w:hAnsi="Times New Roman CYR" w:cs="Times New Roman CYR" w:eastAsia="Times New Roman CYR"/>
            <w:color w:val="106BBE"/>
            <w:spacing w:val="0"/>
            <w:position w:val="0"/>
            <w:sz w:val="24"/>
            <w:shd w:fill="auto" w:val="clear"/>
          </w:rPr>
          <w:t xml:space="preserve">порядке</w:t>
        </w:r>
      </w:hyperlink>
      <w:r>
        <w:rPr>
          <w:rFonts w:ascii="Times New Roman CYR" w:hAnsi="Times New Roman CYR" w:cs="Times New Roman CYR" w:eastAsia="Times New Roman CYR"/>
          <w:color w:val="auto"/>
          <w:spacing w:val="0"/>
          <w:position w:val="0"/>
          <w:sz w:val="24"/>
          <w:shd w:fill="auto" w:val="clear"/>
        </w:rP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xmlns:r="http://schemas.openxmlformats.org/officeDocument/2006/relationships" r:id="docRId60">
        <w:r>
          <w:rPr>
            <w:rFonts w:ascii="Times New Roman CYR" w:hAnsi="Times New Roman CYR" w:cs="Times New Roman CYR" w:eastAsia="Times New Roman CYR"/>
            <w:color w:val="106BBE"/>
            <w:spacing w:val="0"/>
            <w:position w:val="0"/>
            <w:sz w:val="24"/>
            <w:shd w:fill="auto" w:val="clear"/>
          </w:rPr>
          <w:t xml:space="preserve">порядок</w:t>
        </w:r>
      </w:hyperlink>
      <w:r>
        <w:rPr>
          <w:rFonts w:ascii="Times New Roman CYR" w:hAnsi="Times New Roman CYR" w:cs="Times New Roman CYR" w:eastAsia="Times New Roman CYR"/>
          <w:color w:val="auto"/>
          <w:spacing w:val="0"/>
          <w:position w:val="0"/>
          <w:sz w:val="24"/>
          <w:shd w:fill="auto" w:val="clear"/>
        </w:rP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Оценка фактического воздействия проводится в отношении нормативного правового акта, устанавливающего обязательные требования, в </w:t>
      </w:r>
      <w:hyperlink xmlns:r="http://schemas.openxmlformats.org/officeDocument/2006/relationships" r:id="docRId61">
        <w:r>
          <w:rPr>
            <w:rFonts w:ascii="Times New Roman CYR" w:hAnsi="Times New Roman CYR" w:cs="Times New Roman CYR" w:eastAsia="Times New Roman CYR"/>
            <w:color w:val="106BBE"/>
            <w:spacing w:val="0"/>
            <w:position w:val="0"/>
            <w:sz w:val="24"/>
            <w:shd w:fill="auto" w:val="clear"/>
          </w:rPr>
          <w:t xml:space="preserve">порядке</w:t>
        </w:r>
      </w:hyperlink>
      <w:r>
        <w:rPr>
          <w:rFonts w:ascii="Times New Roman CYR" w:hAnsi="Times New Roman CYR" w:cs="Times New Roman CYR" w:eastAsia="Times New Roman CYR"/>
          <w:color w:val="auto"/>
          <w:spacing w:val="0"/>
          <w:position w:val="0"/>
          <w:sz w:val="24"/>
          <w:shd w:fill="auto" w:val="clear"/>
        </w:rPr>
        <w:t xml:space="preserve">,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13.</w:t>
      </w:r>
      <w:r>
        <w:rPr>
          <w:rFonts w:ascii="Times New Roman CYR" w:hAnsi="Times New Roman CYR" w:cs="Times New Roman CYR" w:eastAsia="Times New Roman CYR"/>
          <w:color w:val="auto"/>
          <w:spacing w:val="0"/>
          <w:position w:val="0"/>
          <w:sz w:val="24"/>
          <w:shd w:fill="auto" w:val="clear"/>
        </w:rPr>
        <w:t xml:space="preserve"> Экспериментальный правовой режим</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62">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13 настоящего Федерального закона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Порядок установления и период действия предусмотренного </w:t>
      </w:r>
      <w:hyperlink xmlns:r="http://schemas.openxmlformats.org/officeDocument/2006/relationships" r:id="docRId63">
        <w:r>
          <w:rPr>
            <w:rFonts w:ascii="Times New Roman CYR" w:hAnsi="Times New Roman CYR" w:cs="Times New Roman CYR" w:eastAsia="Times New Roman CYR"/>
            <w:color w:val="106BBE"/>
            <w:spacing w:val="0"/>
            <w:position w:val="0"/>
            <w:sz w:val="24"/>
            <w:shd w:fill="auto" w:val="clear"/>
          </w:rPr>
          <w:t xml:space="preserve">частью 1</w:t>
        </w:r>
      </w:hyperlink>
      <w:r>
        <w:rPr>
          <w:rFonts w:ascii="Times New Roman CYR" w:hAnsi="Times New Roman CYR" w:cs="Times New Roman CYR" w:eastAsia="Times New Roman CYR"/>
          <w:color w:val="auto"/>
          <w:spacing w:val="0"/>
          <w:position w:val="0"/>
          <w:sz w:val="24"/>
          <w:shd w:fill="auto" w:val="clear"/>
        </w:rPr>
        <w:t xml:space="preserve"> настоящей статьи экспериментального правового режима в сфере применения обязательных требований определяются в соответствии с </w:t>
      </w:r>
      <w:hyperlink xmlns:r="http://schemas.openxmlformats.org/officeDocument/2006/relationships" r:id="docRId64">
        <w:r>
          <w:rPr>
            <w:rFonts w:ascii="Times New Roman CYR" w:hAnsi="Times New Roman CYR" w:cs="Times New Roman CYR" w:eastAsia="Times New Roman CYR"/>
            <w:color w:val="106BBE"/>
            <w:spacing w:val="0"/>
            <w:position w:val="0"/>
            <w:sz w:val="24"/>
            <w:shd w:fill="auto" w:val="clear"/>
          </w:rPr>
          <w:t xml:space="preserve">федеральными законами</w:t>
        </w:r>
      </w:hyperlink>
      <w:r>
        <w:rPr>
          <w:rFonts w:ascii="Times New Roman CYR" w:hAnsi="Times New Roman CYR" w:cs="Times New Roman CYR" w:eastAsia="Times New Roman CYR"/>
          <w:color w:val="auto"/>
          <w:spacing w:val="0"/>
          <w:position w:val="0"/>
          <w:sz w:val="24"/>
          <w:shd w:fill="auto" w:val="clear"/>
        </w:rPr>
        <w:t xml:space="preserve">.</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14.</w:t>
      </w:r>
      <w:r>
        <w:rPr>
          <w:rFonts w:ascii="Times New Roman CYR" w:hAnsi="Times New Roman CYR" w:cs="Times New Roman CYR" w:eastAsia="Times New Roman CYR"/>
          <w:color w:val="auto"/>
          <w:spacing w:val="0"/>
          <w:position w:val="0"/>
          <w:sz w:val="24"/>
          <w:shd w:fill="auto" w:val="clear"/>
        </w:rPr>
        <w:t xml:space="preserve"> Официальные разъяснения обязательных требований</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65">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14 настоящего Федерального закона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xmlns:r="http://schemas.openxmlformats.org/officeDocument/2006/relationships" r:id="docRId66">
        <w:r>
          <w:rPr>
            <w:rFonts w:ascii="Times New Roman CYR" w:hAnsi="Times New Roman CYR" w:cs="Times New Roman CYR" w:eastAsia="Times New Roman CYR"/>
            <w:color w:val="106BBE"/>
            <w:spacing w:val="0"/>
            <w:position w:val="0"/>
            <w:sz w:val="24"/>
            <w:shd w:fill="auto" w:val="clear"/>
          </w:rPr>
          <w:t xml:space="preserve">части 1</w:t>
        </w:r>
      </w:hyperlink>
      <w:r>
        <w:rPr>
          <w:rFonts w:ascii="Times New Roman CYR" w:hAnsi="Times New Roman CYR" w:cs="Times New Roman CYR" w:eastAsia="Times New Roman CYR"/>
          <w:color w:val="auto"/>
          <w:spacing w:val="0"/>
          <w:position w:val="0"/>
          <w:sz w:val="24"/>
          <w:shd w:fill="auto" w:val="clear"/>
        </w:rP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Руководства по соблюдению обязательных требований применяются контролируемыми лицами на добровольной основе.</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15.</w:t>
      </w:r>
      <w:r>
        <w:rPr>
          <w:rFonts w:ascii="Times New Roman CYR" w:hAnsi="Times New Roman CYR" w:cs="Times New Roman CYR" w:eastAsia="Times New Roman CYR"/>
          <w:color w:val="auto"/>
          <w:spacing w:val="0"/>
          <w:position w:val="0"/>
          <w:sz w:val="24"/>
          <w:shd w:fill="auto" w:val="clear"/>
        </w:rPr>
        <w:t xml:space="preserve"> Обеспечение реализации положений настоящего Федерального закона ("регуляторная гильотина")</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67">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15 настоящего Федерального закона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Правительством Российской Федерации до 1 января 2021 года в соответствии с определенным им </w:t>
      </w:r>
      <w:hyperlink xmlns:r="http://schemas.openxmlformats.org/officeDocument/2006/relationships" r:id="docRId68">
        <w:r>
          <w:rPr>
            <w:rFonts w:ascii="Times New Roman CYR" w:hAnsi="Times New Roman CYR" w:cs="Times New Roman CYR" w:eastAsia="Times New Roman CYR"/>
            <w:color w:val="106BBE"/>
            <w:spacing w:val="0"/>
            <w:position w:val="0"/>
            <w:sz w:val="24"/>
            <w:shd w:fill="auto" w:val="clear"/>
          </w:rPr>
          <w:t xml:space="preserve">перечнем</w:t>
        </w:r>
      </w:hyperlink>
      <w:r>
        <w:rPr>
          <w:rFonts w:ascii="Times New Roman CYR" w:hAnsi="Times New Roman CYR" w:cs="Times New Roman CYR" w:eastAsia="Times New Roman CYR"/>
          <w:color w:val="auto"/>
          <w:spacing w:val="0"/>
          <w:position w:val="0"/>
          <w:sz w:val="24"/>
          <w:shd w:fill="auto" w:val="clear"/>
        </w:rP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xmlns:r="http://schemas.openxmlformats.org/officeDocument/2006/relationships" r:id="docRId69">
        <w:r>
          <w:rPr>
            <w:rFonts w:ascii="Times New Roman CYR" w:hAnsi="Times New Roman CYR" w:cs="Times New Roman CYR" w:eastAsia="Times New Roman CYR"/>
            <w:color w:val="106BBE"/>
            <w:spacing w:val="0"/>
            <w:position w:val="0"/>
            <w:sz w:val="24"/>
            <w:shd w:fill="auto" w:val="clear"/>
          </w:rPr>
          <w:t xml:space="preserve">части 1</w:t>
        </w:r>
      </w:hyperlink>
      <w:r>
        <w:rPr>
          <w:rFonts w:ascii="Times New Roman CYR" w:hAnsi="Times New Roman CYR" w:cs="Times New Roman CYR" w:eastAsia="Times New Roman CYR"/>
          <w:color w:val="auto"/>
          <w:spacing w:val="0"/>
          <w:position w:val="0"/>
          <w:sz w:val="24"/>
          <w:shd w:fill="auto" w:val="clear"/>
        </w:rP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xmlns:r="http://schemas.openxmlformats.org/officeDocument/2006/relationships" r:id="docRId70">
        <w:r>
          <w:rPr>
            <w:rFonts w:ascii="Times New Roman CYR" w:hAnsi="Times New Roman CYR" w:cs="Times New Roman CYR" w:eastAsia="Times New Roman CYR"/>
            <w:color w:val="106BBE"/>
            <w:spacing w:val="0"/>
            <w:position w:val="0"/>
            <w:sz w:val="24"/>
            <w:shd w:fill="auto" w:val="clear"/>
          </w:rPr>
          <w:t xml:space="preserve">части 1</w:t>
        </w:r>
      </w:hyperlink>
      <w:r>
        <w:rPr>
          <w:rFonts w:ascii="Times New Roman CYR" w:hAnsi="Times New Roman CYR" w:cs="Times New Roman CYR" w:eastAsia="Times New Roman CYR"/>
          <w:color w:val="auto"/>
          <w:spacing w:val="0"/>
          <w:position w:val="0"/>
          <w:sz w:val="24"/>
          <w:shd w:fill="auto" w:val="clear"/>
        </w:rP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4. Правительство Российской Федерации вправе определить </w:t>
      </w:r>
      <w:hyperlink xmlns:r="http://schemas.openxmlformats.org/officeDocument/2006/relationships" r:id="docRId71">
        <w:r>
          <w:rPr>
            <w:rFonts w:ascii="Times New Roman CYR" w:hAnsi="Times New Roman CYR" w:cs="Times New Roman CYR" w:eastAsia="Times New Roman CYR"/>
            <w:color w:val="106BBE"/>
            <w:spacing w:val="0"/>
            <w:position w:val="0"/>
            <w:sz w:val="24"/>
            <w:shd w:fill="auto" w:val="clear"/>
          </w:rPr>
          <w:t xml:space="preserve">перечень</w:t>
        </w:r>
      </w:hyperlink>
      <w:r>
        <w:rPr>
          <w:rFonts w:ascii="Times New Roman CYR" w:hAnsi="Times New Roman CYR" w:cs="Times New Roman CYR" w:eastAsia="Times New Roman CYR"/>
          <w:color w:val="auto"/>
          <w:spacing w:val="0"/>
          <w:position w:val="0"/>
          <w:sz w:val="24"/>
          <w:shd w:fill="auto" w:val="clear"/>
        </w:rPr>
        <w:t xml:space="preserve"> нормативных правовых актов либо групп нормативных правовых актов, в отношении которых положения </w:t>
      </w:r>
      <w:hyperlink xmlns:r="http://schemas.openxmlformats.org/officeDocument/2006/relationships" r:id="docRId72">
        <w:r>
          <w:rPr>
            <w:rFonts w:ascii="Times New Roman CYR" w:hAnsi="Times New Roman CYR" w:cs="Times New Roman CYR" w:eastAsia="Times New Roman CYR"/>
            <w:color w:val="106BBE"/>
            <w:spacing w:val="0"/>
            <w:position w:val="0"/>
            <w:sz w:val="24"/>
            <w:shd w:fill="auto" w:val="clear"/>
          </w:rPr>
          <w:t xml:space="preserve">частей 1</w:t>
        </w:r>
      </w:hyperlink>
      <w:r>
        <w:rPr>
          <w:rFonts w:ascii="Times New Roman CYR" w:hAnsi="Times New Roman CYR" w:cs="Times New Roman CYR" w:eastAsia="Times New Roman CYR"/>
          <w:color w:val="auto"/>
          <w:spacing w:val="0"/>
          <w:position w:val="0"/>
          <w:sz w:val="24"/>
          <w:shd w:fill="auto" w:val="clear"/>
        </w:rPr>
        <w:t xml:space="preserve">, </w:t>
      </w:r>
      <w:hyperlink xmlns:r="http://schemas.openxmlformats.org/officeDocument/2006/relationships" r:id="docRId73">
        <w:r>
          <w:rPr>
            <w:rFonts w:ascii="Times New Roman CYR" w:hAnsi="Times New Roman CYR" w:cs="Times New Roman CYR" w:eastAsia="Times New Roman CYR"/>
            <w:color w:val="106BBE"/>
            <w:spacing w:val="0"/>
            <w:position w:val="0"/>
            <w:sz w:val="24"/>
            <w:shd w:fill="auto" w:val="clear"/>
          </w:rPr>
          <w:t xml:space="preserve">2</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74">
        <w:r>
          <w:rPr>
            <w:rFonts w:ascii="Times New Roman CYR" w:hAnsi="Times New Roman CYR" w:cs="Times New Roman CYR" w:eastAsia="Times New Roman CYR"/>
            <w:color w:val="106BBE"/>
            <w:spacing w:val="0"/>
            <w:position w:val="0"/>
            <w:sz w:val="24"/>
            <w:shd w:fill="auto" w:val="clear"/>
          </w:rPr>
          <w:t xml:space="preserve">3</w:t>
        </w:r>
      </w:hyperlink>
      <w:r>
        <w:rPr>
          <w:rFonts w:ascii="Times New Roman CYR" w:hAnsi="Times New Roman CYR" w:cs="Times New Roman CYR" w:eastAsia="Times New Roman CYR"/>
          <w:color w:val="auto"/>
          <w:spacing w:val="0"/>
          <w:position w:val="0"/>
          <w:sz w:val="24"/>
          <w:shd w:fill="auto" w:val="clear"/>
        </w:rPr>
        <w:t xml:space="preserve"> настоящей статьи не применяются.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xmlns:r="http://schemas.openxmlformats.org/officeDocument/2006/relationships" r:id="docRId75">
        <w:r>
          <w:rPr>
            <w:rFonts w:ascii="Times New Roman CYR" w:hAnsi="Times New Roman CYR" w:cs="Times New Roman CYR" w:eastAsia="Times New Roman CYR"/>
            <w:color w:val="106BBE"/>
            <w:spacing w:val="0"/>
            <w:position w:val="0"/>
            <w:sz w:val="24"/>
            <w:shd w:fill="auto" w:val="clear"/>
          </w:rPr>
          <w:t xml:space="preserve">частью 1</w:t>
        </w:r>
      </w:hyperlink>
      <w:r>
        <w:rPr>
          <w:rFonts w:ascii="Times New Roman CYR" w:hAnsi="Times New Roman CYR" w:cs="Times New Roman CYR" w:eastAsia="Times New Roman CYR"/>
          <w:color w:val="auto"/>
          <w:spacing w:val="0"/>
          <w:position w:val="0"/>
          <w:sz w:val="24"/>
          <w:shd w:fill="auto" w:val="clear"/>
        </w:rPr>
        <w:t xml:space="preserve"> настоящей статьи, утверждаемые в соответствии с </w:t>
      </w:r>
      <w:hyperlink xmlns:r="http://schemas.openxmlformats.org/officeDocument/2006/relationships" r:id="docRId76">
        <w:r>
          <w:rPr>
            <w:rFonts w:ascii="Times New Roman CYR" w:hAnsi="Times New Roman CYR" w:cs="Times New Roman CYR" w:eastAsia="Times New Roman CYR"/>
            <w:color w:val="106BBE"/>
            <w:spacing w:val="0"/>
            <w:position w:val="0"/>
            <w:sz w:val="24"/>
            <w:shd w:fill="auto" w:val="clear"/>
          </w:rPr>
          <w:t xml:space="preserve">частью 5 статьи 8</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xmlns:r="http://schemas.openxmlformats.org/officeDocument/2006/relationships" r:id="docRId77">
        <w:r>
          <w:rPr>
            <w:rFonts w:ascii="Times New Roman CYR" w:hAnsi="Times New Roman CYR" w:cs="Times New Roman CYR" w:eastAsia="Times New Roman CYR"/>
            <w:color w:val="106BBE"/>
            <w:spacing w:val="0"/>
            <w:position w:val="0"/>
            <w:sz w:val="24"/>
            <w:shd w:fill="auto" w:val="clear"/>
          </w:rPr>
          <w:t xml:space="preserve">частью 4</w:t>
        </w:r>
      </w:hyperlink>
      <w:r>
        <w:rPr>
          <w:rFonts w:ascii="Times New Roman CYR" w:hAnsi="Times New Roman CYR" w:cs="Times New Roman CYR" w:eastAsia="Times New Roman CYR"/>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w:t>
      </w:r>
      <w:hyperlink xmlns:r="http://schemas.openxmlformats.org/officeDocument/2006/relationships" r:id="docRId78">
        <w:r>
          <w:rPr>
            <w:rFonts w:ascii="Times New Roman CYR" w:hAnsi="Times New Roman CYR" w:cs="Times New Roman CYR" w:eastAsia="Times New Roman CYR"/>
            <w:color w:val="106BBE"/>
            <w:spacing w:val="0"/>
            <w:position w:val="0"/>
            <w:sz w:val="24"/>
            <w:shd w:fill="auto" w:val="clear"/>
          </w:rPr>
          <w:t xml:space="preserve">Федеральным законом</w:t>
        </w:r>
      </w:hyperlink>
      <w:r>
        <w:rPr>
          <w:rFonts w:ascii="Times New Roman CYR" w:hAnsi="Times New Roman CYR" w:cs="Times New Roman CYR" w:eastAsia="Times New Roman CYR"/>
          <w:color w:val="auto"/>
          <w:spacing w:val="0"/>
          <w:position w:val="0"/>
          <w:sz w:val="24"/>
          <w:shd w:fill="auto" w:val="clear"/>
        </w:rP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1612" w:hanging="892"/>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b/>
          <w:color w:val="26282F"/>
          <w:spacing w:val="0"/>
          <w:position w:val="0"/>
          <w:sz w:val="24"/>
          <w:shd w:fill="auto" w:val="clear"/>
        </w:rPr>
        <w:t xml:space="preserve">Статья 16.</w:t>
      </w:r>
      <w:r>
        <w:rPr>
          <w:rFonts w:ascii="Times New Roman CYR" w:hAnsi="Times New Roman CYR" w:cs="Times New Roman CYR" w:eastAsia="Times New Roman CYR"/>
          <w:color w:val="auto"/>
          <w:spacing w:val="0"/>
          <w:position w:val="0"/>
          <w:sz w:val="24"/>
          <w:shd w:fill="auto" w:val="clear"/>
        </w:rPr>
        <w:t xml:space="preserve"> Порядок вступления в силу настоящего Федерального закона</w:t>
      </w:r>
    </w:p>
    <w:p>
      <w:pPr>
        <w:suppressAutoHyphens w:val="true"/>
        <w:spacing w:before="75" w:after="0" w:line="240"/>
        <w:ind w:right="0" w:left="170" w:firstLine="0"/>
        <w:jc w:val="both"/>
        <w:rPr>
          <w:rFonts w:ascii="Times New Roman CYR" w:hAnsi="Times New Roman CYR" w:cs="Times New Roman CYR" w:eastAsia="Times New Roman CYR"/>
          <w:color w:val="000000"/>
          <w:spacing w:val="0"/>
          <w:position w:val="0"/>
          <w:sz w:val="16"/>
          <w:shd w:fill="F0F0F0" w:val="clear"/>
        </w:rPr>
      </w:pPr>
      <w:r>
        <w:rPr>
          <w:rFonts w:ascii="Times New Roman CYR" w:hAnsi="Times New Roman CYR" w:cs="Times New Roman CYR" w:eastAsia="Times New Roman CYR"/>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CYR" w:hAnsi="Times New Roman CYR" w:cs="Times New Roman CYR" w:eastAsia="Times New Roman CYR"/>
          <w:color w:val="353842"/>
          <w:spacing w:val="0"/>
          <w:position w:val="0"/>
          <w:sz w:val="24"/>
          <w:shd w:fill="F0F0F0" w:val="clear"/>
        </w:rPr>
      </w:pPr>
      <w:r>
        <w:rPr>
          <w:rFonts w:ascii="Times New Roman CYR" w:hAnsi="Times New Roman CYR" w:cs="Times New Roman CYR" w:eastAsia="Times New Roman CYR"/>
          <w:color w:val="353842"/>
          <w:spacing w:val="0"/>
          <w:position w:val="0"/>
          <w:sz w:val="24"/>
          <w:shd w:fill="auto" w:val="clear"/>
        </w:rPr>
        <w:t xml:space="preserve"> </w:t>
      </w:r>
      <w:r>
        <w:rPr>
          <w:rFonts w:ascii="Times New Roman CYR" w:hAnsi="Times New Roman CYR" w:cs="Times New Roman CYR" w:eastAsia="Times New Roman CYR"/>
          <w:color w:val="353842"/>
          <w:spacing w:val="0"/>
          <w:position w:val="0"/>
          <w:sz w:val="24"/>
          <w:shd w:fill="F0F0F0" w:val="clear"/>
        </w:rPr>
        <w:t xml:space="preserve">См. </w:t>
      </w:r>
      <w:hyperlink xmlns:r="http://schemas.openxmlformats.org/officeDocument/2006/relationships" r:id="docRId79">
        <w:r>
          <w:rPr>
            <w:rFonts w:ascii="Times New Roman CYR" w:hAnsi="Times New Roman CYR" w:cs="Times New Roman CYR" w:eastAsia="Times New Roman CYR"/>
            <w:color w:val="106BBE"/>
            <w:spacing w:val="0"/>
            <w:position w:val="0"/>
            <w:sz w:val="24"/>
            <w:shd w:fill="F0F0F0" w:val="clear"/>
          </w:rPr>
          <w:t xml:space="preserve">комментарии</w:t>
        </w:r>
      </w:hyperlink>
      <w:r>
        <w:rPr>
          <w:rFonts w:ascii="Times New Roman CYR" w:hAnsi="Times New Roman CYR" w:cs="Times New Roman CYR" w:eastAsia="Times New Roman CYR"/>
          <w:color w:val="353842"/>
          <w:spacing w:val="0"/>
          <w:position w:val="0"/>
          <w:sz w:val="24"/>
          <w:shd w:fill="F0F0F0" w:val="clear"/>
        </w:rPr>
        <w:t xml:space="preserve"> к статье 16 настоящего Федерального закона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2. </w:t>
      </w:r>
      <w:hyperlink xmlns:r="http://schemas.openxmlformats.org/officeDocument/2006/relationships" r:id="docRId80">
        <w:r>
          <w:rPr>
            <w:rFonts w:ascii="Times New Roman CYR" w:hAnsi="Times New Roman CYR" w:cs="Times New Roman CYR" w:eastAsia="Times New Roman CYR"/>
            <w:color w:val="106BBE"/>
            <w:spacing w:val="0"/>
            <w:position w:val="0"/>
            <w:sz w:val="24"/>
            <w:shd w:fill="auto" w:val="clear"/>
          </w:rPr>
          <w:t xml:space="preserve">Часть 1 статьи 3</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вступает в силу с 1 февраля 2021 года.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 </w:t>
      </w:r>
      <w:hyperlink xmlns:r="http://schemas.openxmlformats.org/officeDocument/2006/relationships" r:id="docRId81">
        <w:r>
          <w:rPr>
            <w:rFonts w:ascii="Times New Roman CYR" w:hAnsi="Times New Roman CYR" w:cs="Times New Roman CYR" w:eastAsia="Times New Roman CYR"/>
            <w:color w:val="106BBE"/>
            <w:spacing w:val="0"/>
            <w:position w:val="0"/>
            <w:sz w:val="24"/>
            <w:shd w:fill="auto" w:val="clear"/>
          </w:rPr>
          <w:t xml:space="preserve">Части 2</w:t>
        </w:r>
      </w:hyperlink>
      <w:r>
        <w:rPr>
          <w:rFonts w:ascii="Times New Roman CYR" w:hAnsi="Times New Roman CYR" w:cs="Times New Roman CYR" w:eastAsia="Times New Roman CYR"/>
          <w:color w:val="auto"/>
          <w:spacing w:val="0"/>
          <w:position w:val="0"/>
          <w:sz w:val="24"/>
          <w:shd w:fill="auto" w:val="clear"/>
        </w:rPr>
        <w:t xml:space="preserve"> и </w:t>
      </w:r>
      <w:hyperlink xmlns:r="http://schemas.openxmlformats.org/officeDocument/2006/relationships" r:id="docRId82">
        <w:r>
          <w:rPr>
            <w:rFonts w:ascii="Times New Roman CYR" w:hAnsi="Times New Roman CYR" w:cs="Times New Roman CYR" w:eastAsia="Times New Roman CYR"/>
            <w:color w:val="106BBE"/>
            <w:spacing w:val="0"/>
            <w:position w:val="0"/>
            <w:sz w:val="24"/>
            <w:shd w:fill="auto" w:val="clear"/>
          </w:rPr>
          <w:t xml:space="preserve">3 статьи 10</w:t>
        </w:r>
      </w:hyperlink>
      <w:r>
        <w:rPr>
          <w:rFonts w:ascii="Times New Roman CYR" w:hAnsi="Times New Roman CYR" w:cs="Times New Roman CYR" w:eastAsia="Times New Roman CYR"/>
          <w:color w:val="auto"/>
          <w:spacing w:val="0"/>
          <w:position w:val="0"/>
          <w:sz w:val="24"/>
          <w:shd w:fill="auto" w:val="clear"/>
        </w:rPr>
        <w:t xml:space="preserve"> настоящего Федерального закона вступают в силу с 1 марта 2021 года.</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tbl>
      <w:tblPr/>
      <w:tblGrid>
        <w:gridCol w:w="6867"/>
        <w:gridCol w:w="3433"/>
      </w:tblGrid>
      <w:tr>
        <w:trPr>
          <w:trHeight w:val="0" w:hRule="atLeast"/>
          <w:jc w:val="left"/>
        </w:trPr>
        <w:tc>
          <w:tcPr>
            <w:tcW w:w="6867"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Президент Российской Федерации</w:t>
            </w:r>
          </w:p>
        </w:tc>
        <w:tc>
          <w:tcPr>
            <w:tcW w:w="3433"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righ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В. Путин</w:t>
            </w:r>
          </w:p>
        </w:tc>
      </w:tr>
    </w:tbl>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0" w:firstLine="0"/>
        <w:jc w:val="lef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Москва, Кремль</w:t>
      </w:r>
    </w:p>
    <w:p>
      <w:pPr>
        <w:suppressAutoHyphens w:val="true"/>
        <w:spacing w:before="0" w:after="0" w:line="240"/>
        <w:ind w:right="0" w:left="0" w:firstLine="0"/>
        <w:jc w:val="lef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31 июля 2020 года</w:t>
      </w:r>
    </w:p>
    <w:p>
      <w:pPr>
        <w:suppressAutoHyphens w:val="true"/>
        <w:spacing w:before="0" w:after="0" w:line="240"/>
        <w:ind w:right="0" w:left="0" w:firstLine="0"/>
        <w:jc w:val="lef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N 247-ФЗ</w:t>
      </w:r>
    </w:p>
    <w:p>
      <w:pPr>
        <w:suppressAutoHyphens w:val="true"/>
        <w:spacing w:before="0" w:after="0" w:line="240"/>
        <w:ind w:right="0" w:left="0" w:firstLine="720"/>
        <w:jc w:val="both"/>
        <w:rPr>
          <w:rFonts w:ascii="Times New Roman CYR" w:hAnsi="Times New Roman CYR" w:cs="Times New Roman CYR" w:eastAsia="Times New Roman CYR"/>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ivo.garant.ru/document/redirect/5755550/0" Id="docRId14" Type="http://schemas.openxmlformats.org/officeDocument/2006/relationships/hyperlink" /><Relationship TargetMode="External" Target="/l" Id="docRId75" Type="http://schemas.openxmlformats.org/officeDocument/2006/relationships/hyperlink" /><Relationship TargetMode="External" Target="/l" Id="docRId69" Type="http://schemas.openxmlformats.org/officeDocument/2006/relationships/hyperlink" /><Relationship TargetMode="External" Target="/l" Id="docRId36" Type="http://schemas.openxmlformats.org/officeDocument/2006/relationships/hyperlink" /><Relationship TargetMode="External" Target="http://ivo.garant.ru/document/redirect/400300412/2" Id="docRId53" Type="http://schemas.openxmlformats.org/officeDocument/2006/relationships/hyperlink" /><Relationship TargetMode="External" Target="http://ivo.garant.ru/document/redirect/400170436/1400" Id="docRId60" Type="http://schemas.openxmlformats.org/officeDocument/2006/relationships/hyperlink" /><Relationship TargetMode="External" Target="http://ivo.garant.ru/document/redirect/5181709/0" Id="docRId13" Type="http://schemas.openxmlformats.org/officeDocument/2006/relationships/hyperlink" /><Relationship TargetMode="External" Target="http://ivo.garant.ru/document/redirect/70670880/0" Id="docRId20" Type="http://schemas.openxmlformats.org/officeDocument/2006/relationships/hyperlink" /><Relationship TargetMode="External" Target="http://ivo.garant.ru/document/redirect/77325293/12" Id="docRId58" Type="http://schemas.openxmlformats.org/officeDocument/2006/relationships/hyperlink" /><Relationship TargetMode="External" Target="http://ivo.garant.ru/document/redirect/71129190/0" Id="docRId78" Type="http://schemas.openxmlformats.org/officeDocument/2006/relationships/hyperlink" /><Relationship TargetMode="External" Target="http://ivo.garant.ru/document/redirect/77325293/1" Id="docRId2" Type="http://schemas.openxmlformats.org/officeDocument/2006/relationships/hyperlink" /><Relationship TargetMode="External" Target="http://ivo.garant.ru/document/redirect/400170320/1000" Id="docRId71" Type="http://schemas.openxmlformats.org/officeDocument/2006/relationships/hyperlink" /><Relationship TargetMode="External" Target="http://ivo.garant.ru/document/redirect/405334611/2" Id="docRId11" Type="http://schemas.openxmlformats.org/officeDocument/2006/relationships/hyperlink" /><Relationship TargetMode="External" Target="http://ivo.garant.ru/document/redirect/12160901/1001" Id="docRId26" Type="http://schemas.openxmlformats.org/officeDocument/2006/relationships/hyperlink" /><Relationship TargetMode="External" Target="/l" Id="docRId31" Type="http://schemas.openxmlformats.org/officeDocument/2006/relationships/hyperlink" /><Relationship TargetMode="External" Target="http://ivo.garant.ru/document/redirect/77325293/5" Id="docRId42" Type="http://schemas.openxmlformats.org/officeDocument/2006/relationships/hyperlink" /><Relationship TargetMode="External" Target="http://ivo.garant.ru/document/redirect/77325293/11" Id="docRId56" Type="http://schemas.openxmlformats.org/officeDocument/2006/relationships/hyperlink" /><Relationship TargetMode="External" Target="http://ivo.garant.ru/document/redirect/77325293/14" Id="docRId65" Type="http://schemas.openxmlformats.org/officeDocument/2006/relationships/hyperlink" /><Relationship TargetMode="External" Target="http://ivo.garant.ru/document/redirect/404488108/3" Id="docRId4" Type="http://schemas.openxmlformats.org/officeDocument/2006/relationships/hyperlink" /><Relationship TargetMode="External" Target="/l" Id="docRId73" Type="http://schemas.openxmlformats.org/officeDocument/2006/relationships/hyperlink" /><Relationship TargetMode="External" Target="http://ivo.garant.ru/document/redirect/70670880/0" Id="docRId17" Type="http://schemas.openxmlformats.org/officeDocument/2006/relationships/hyperlink" /><Relationship TargetMode="External" Target="http://ivo.garant.ru/document/redirect/186367/0" Id="docRId24" Type="http://schemas.openxmlformats.org/officeDocument/2006/relationships/hyperlink" /><Relationship TargetMode="External" Target="/l" Id="docRId33" Type="http://schemas.openxmlformats.org/officeDocument/2006/relationships/hyperlink" /><Relationship TargetMode="External" Target="http://ivo.garant.ru/document/redirect/77325293/7" Id="docRId44" Type="http://schemas.openxmlformats.org/officeDocument/2006/relationships/hyperlink" /><Relationship TargetMode="External" Target="http://ivo.garant.ru/document/redirect/400300412/1005" Id="docRId54" Type="http://schemas.openxmlformats.org/officeDocument/2006/relationships/hyperlink" /><Relationship TargetMode="External" Target="/l" Id="docRId63" Type="http://schemas.openxmlformats.org/officeDocument/2006/relationships/hyperlink" /><Relationship TargetMode="External" Target="/l" Id="docRId74" Type="http://schemas.openxmlformats.org/officeDocument/2006/relationships/hyperlink" /><Relationship TargetMode="External" Target="/l" Id="docRId80" Type="http://schemas.openxmlformats.org/officeDocument/2006/relationships/hyperlink" /><Relationship TargetMode="External" Target="http://ivo.garant.ru/document/redirect/12117177/0" Id="docRId23" Type="http://schemas.openxmlformats.org/officeDocument/2006/relationships/hyperlink" /><Relationship TargetMode="External" Target="http://ivo.garant.ru/document/redirect/10900200/1" Id="docRId6" Type="http://schemas.openxmlformats.org/officeDocument/2006/relationships/hyperlink" /><Relationship TargetMode="External" Target="http://ivo.garant.ru/document/redirect/77325293/0" Id="docRId1" Type="http://schemas.openxmlformats.org/officeDocument/2006/relationships/hyperlink" /><Relationship TargetMode="External" Target="http://ivo.garant.ru/document/redirect/57411597/0" Id="docRId15" Type="http://schemas.openxmlformats.org/officeDocument/2006/relationships/hyperlink" /><Relationship TargetMode="External" Target="/l" Id="docRId35" Type="http://schemas.openxmlformats.org/officeDocument/2006/relationships/hyperlink" /><Relationship TargetMode="External" Target="/l" Id="docRId46" Type="http://schemas.openxmlformats.org/officeDocument/2006/relationships/hyperlink" /><Relationship TargetMode="External" Target="http://ivo.garant.ru/document/redirect/400300412/1000" Id="docRId52" Type="http://schemas.openxmlformats.org/officeDocument/2006/relationships/hyperlink" /><Relationship TargetMode="External" Target="http://ivo.garant.ru/document/redirect/70858444/1000" Id="docRId61" Type="http://schemas.openxmlformats.org/officeDocument/2006/relationships/hyperlink" /><Relationship TargetMode="External" Target="/l" Id="docRId76" Type="http://schemas.openxmlformats.org/officeDocument/2006/relationships/hyperlink" /><Relationship TargetMode="External" Target="/l" Id="docRId82" Type="http://schemas.openxmlformats.org/officeDocument/2006/relationships/hyperlink" /><Relationship TargetMode="External" Target="http://ivo.garant.ru/document/redirect/76807591/1026" Id="docRId12" Type="http://schemas.openxmlformats.org/officeDocument/2006/relationships/hyperlink" /><Relationship TargetMode="External" Target="http://ivo.garant.ru/document/redirect/12157441/100101" Id="docRId21" Type="http://schemas.openxmlformats.org/officeDocument/2006/relationships/hyperlink" /><Relationship TargetMode="External" Target="http://ivo.garant.ru/document/redirect/77325293/4" Id="docRId41" Type="http://schemas.openxmlformats.org/officeDocument/2006/relationships/hyperlink" /><Relationship TargetMode="External" Target="http://ivo.garant.ru/document/redirect/75083139/1000" Id="docRId68" Type="http://schemas.openxmlformats.org/officeDocument/2006/relationships/hyperlink" /><Relationship TargetMode="External" Target="http://ivo.garant.ru/document/redirect/12133556/4" Id="docRId8" Type="http://schemas.openxmlformats.org/officeDocument/2006/relationships/hyperlink" /><Relationship TargetMode="External" Target="http://ivo.garant.ru/document/redirect/400889843/12803" Id="docRId28" Type="http://schemas.openxmlformats.org/officeDocument/2006/relationships/hyperlink" /><Relationship TargetMode="External" Target="http://ivo.garant.ru/document/redirect/57413333/0" Id="docRId3" Type="http://schemas.openxmlformats.org/officeDocument/2006/relationships/hyperlink" /><Relationship TargetMode="External" Target="http://ivo.garant.ru/document/redirect/400170436/1000" Id="docRId37" Type="http://schemas.openxmlformats.org/officeDocument/2006/relationships/hyperlink" /><Relationship TargetMode="External" Target="http://ivo.garant.ru/document/redirect/77325293/9" Id="docRId48" Type="http://schemas.openxmlformats.org/officeDocument/2006/relationships/hyperlink" /><Relationship TargetMode="External" Target="/l" Id="docRId50" Type="http://schemas.openxmlformats.org/officeDocument/2006/relationships/hyperlink" /><Relationship TargetMode="External" Target="/l" Id="docRId70" Type="http://schemas.openxmlformats.org/officeDocument/2006/relationships/hyperlink" /><Relationship TargetMode="External" Target="http://ivo.garant.ru/document/redirect/70353464/2" Id="docRId10" Type="http://schemas.openxmlformats.org/officeDocument/2006/relationships/hyperlink" /><Relationship TargetMode="External" Target="http://ivo.garant.ru/document/redirect/77325293/3" Id="docRId27" Type="http://schemas.openxmlformats.org/officeDocument/2006/relationships/hyperlink" /><Relationship TargetMode="External" Target="http://ivo.garant.ru/document/redirect/406868794/11" Id="docRId30" Type="http://schemas.openxmlformats.org/officeDocument/2006/relationships/hyperlink" /><Relationship TargetMode="External" Target="http://ivo.garant.ru/document/redirect/77325293/6" Id="docRId43" Type="http://schemas.openxmlformats.org/officeDocument/2006/relationships/hyperlink" /><Relationship TargetMode="External" Target="http://ivo.garant.ru/document/redirect/400170436/1000" Id="docRId59" Type="http://schemas.openxmlformats.org/officeDocument/2006/relationships/hyperlink" /><Relationship TargetMode="External" Target="/l" Id="docRId66" Type="http://schemas.openxmlformats.org/officeDocument/2006/relationships/hyperlink" /><Relationship TargetMode="External" Target="http://ivo.garant.ru/document/redirect/77325293/16" Id="docRId79" Type="http://schemas.openxmlformats.org/officeDocument/2006/relationships/hyperlink" /><Relationship TargetMode="External" Target="http://ivo.garant.ru/document/redirect/77325293/2" Id="docRId19" Type="http://schemas.openxmlformats.org/officeDocument/2006/relationships/hyperlink" /><Relationship TargetMode="External" Target="/l" Id="docRId39" Type="http://schemas.openxmlformats.org/officeDocument/2006/relationships/hyperlink" /><Relationship TargetMode="External" Target="http://ivo.garant.ru/document/redirect/76800886/1024" Id="docRId5" Type="http://schemas.openxmlformats.org/officeDocument/2006/relationships/hyperlink" /><Relationship TargetMode="External" Target="/l" Id="docRId72" Type="http://schemas.openxmlformats.org/officeDocument/2006/relationships/hyperlink" /><Relationship TargetMode="External" Target="http://ivo.garant.ru/document/redirect/5632903/0" Id="docRId16" Type="http://schemas.openxmlformats.org/officeDocument/2006/relationships/hyperlink" /><Relationship TargetMode="External" Target="http://ivo.garant.ru/document/redirect/400889843/12801" Id="docRId25" Type="http://schemas.openxmlformats.org/officeDocument/2006/relationships/hyperlink" /><Relationship TargetMode="External" Target="http://ivo.garant.ru/document/redirect/400889843/12804" Id="docRId32" Type="http://schemas.openxmlformats.org/officeDocument/2006/relationships/hyperlink" /><Relationship TargetMode="External" Target="http://ivo.garant.ru/document/redirect/77325293/8" Id="docRId45" Type="http://schemas.openxmlformats.org/officeDocument/2006/relationships/hyperlink" /><Relationship TargetMode="External" Target="http://ivo.garant.ru/document/redirect/70285758/102" Id="docRId57" Type="http://schemas.openxmlformats.org/officeDocument/2006/relationships/hyperlink" /><Relationship TargetMode="External" Target="http://ivo.garant.ru/document/redirect/74451176/0" Id="docRId64" Type="http://schemas.openxmlformats.org/officeDocument/2006/relationships/hyperlink" /><Relationship TargetMode="External" Target="/l" Id="docRId81" Type="http://schemas.openxmlformats.org/officeDocument/2006/relationships/hyperlink" /><Relationship TargetMode="External" Target="http://ivo.garant.ru/document/redirect/12112604/2" Id="docRId7" Type="http://schemas.openxmlformats.org/officeDocument/2006/relationships/hyperlink" /><Relationship TargetMode="External" Target="http://ivo.garant.ru/document/redirect/70285758/86" Id="docRId34" Type="http://schemas.openxmlformats.org/officeDocument/2006/relationships/hyperlink" /><Relationship TargetMode="External" Target="http://ivo.garant.ru/document/redirect/74800824/1000" Id="docRId47" Type="http://schemas.openxmlformats.org/officeDocument/2006/relationships/hyperlink" /><Relationship TargetMode="External" Target="http://ivo.garant.ru/document/redirect/400300412/1014" Id="docRId55" Type="http://schemas.openxmlformats.org/officeDocument/2006/relationships/hyperlink" /><Relationship TargetMode="External" Target="http://ivo.garant.ru/document/redirect/77325293/13" Id="docRId62" Type="http://schemas.openxmlformats.org/officeDocument/2006/relationships/hyperlink" /><Relationship Target="numbering.xml" Id="docRId83" Type="http://schemas.openxmlformats.org/officeDocument/2006/relationships/numbering" /><Relationship TargetMode="External" Target="http://ivo.garant.ru/document/redirect/71127782/0" Id="docRId22" Type="http://schemas.openxmlformats.org/officeDocument/2006/relationships/hyperlink" /><Relationship TargetMode="External" Target="http://ivo.garant.ru/document/redirect/72005502/4" Id="docRId9" Type="http://schemas.openxmlformats.org/officeDocument/2006/relationships/hyperlink" /><Relationship TargetMode="External" Target="http://ivo.garant.ru/document/redirect/74449388/0" Id="docRId0" Type="http://schemas.openxmlformats.org/officeDocument/2006/relationships/hyperlink" /><Relationship TargetMode="External" Target="http://ivo.garant.ru/document/redirect/77311631/301" Id="docRId29" Type="http://schemas.openxmlformats.org/officeDocument/2006/relationships/hyperlink" /><Relationship TargetMode="External" Target="http://ivo.garant.ru/document/redirect/77325293/10" Id="docRId49" Type="http://schemas.openxmlformats.org/officeDocument/2006/relationships/hyperlink" /><Relationship TargetMode="External" Target="/l" Id="docRId77" Type="http://schemas.openxmlformats.org/officeDocument/2006/relationships/hyperlink" /><Relationship TargetMode="External" Target="http://ivo.garant.ru/document/redirect/71129190/0" Id="docRId40" Type="http://schemas.openxmlformats.org/officeDocument/2006/relationships/hyperlink" /><Relationship TargetMode="External" Target="http://ivo.garant.ru/document/redirect/77325293/15" Id="docRId67" Type="http://schemas.openxmlformats.org/officeDocument/2006/relationships/hyperlink" /><Relationship Target="styles.xml" Id="docRId84" Type="http://schemas.openxmlformats.org/officeDocument/2006/relationships/styles" /><Relationship TargetMode="External" Target="http://ivo.garant.ru/document/redirect/12129354/4" Id="docRId18" Type="http://schemas.openxmlformats.org/officeDocument/2006/relationships/hyperlink" /><Relationship TargetMode="External" Target="/l" Id="docRId38" Type="http://schemas.openxmlformats.org/officeDocument/2006/relationships/hyperlink" /><Relationship TargetMode="External" Target="/l" Id="docRId51" Type="http://schemas.openxmlformats.org/officeDocument/2006/relationships/hyperlink" /></Relationships>
</file>